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BB98" w14:textId="094EF898" w:rsidR="00864AA5" w:rsidRPr="005A354B" w:rsidRDefault="00F209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26C3E" w:rsidRPr="005A354B">
        <w:rPr>
          <w:rFonts w:ascii="Times New Roman" w:hAnsi="Times New Roman" w:cs="Times New Roman"/>
          <w:b/>
          <w:bCs/>
          <w:sz w:val="24"/>
          <w:szCs w:val="24"/>
        </w:rPr>
        <w:t>1. Project Description</w:t>
      </w:r>
    </w:p>
    <w:p w14:paraId="075BCE3E" w14:textId="5AB48EBE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>***</w:t>
      </w:r>
      <w:r w:rsidR="00F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>Things to note (to be removed)</w:t>
      </w:r>
      <w:r w:rsidR="00F209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14:paraId="29A92E55" w14:textId="1B84E014" w:rsidR="00926C3E" w:rsidRPr="005A354B" w:rsidRDefault="00926C3E" w:rsidP="00926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Maximum of </w:t>
      </w:r>
      <w:r w:rsidR="00DF05C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0996">
        <w:rPr>
          <w:rFonts w:ascii="Times New Roman" w:hAnsi="Times New Roman" w:cs="Times New Roman"/>
          <w:i/>
          <w:iCs/>
          <w:sz w:val="24"/>
          <w:szCs w:val="24"/>
        </w:rPr>
        <w:t xml:space="preserve">A4 size 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>pages</w:t>
      </w:r>
    </w:p>
    <w:p w14:paraId="52F1D116" w14:textId="7623C8E0" w:rsidR="00926C3E" w:rsidRPr="005A354B" w:rsidRDefault="00926C3E" w:rsidP="00926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>Please don’t alter the margins, font size or headings of this document</w:t>
      </w:r>
    </w:p>
    <w:p w14:paraId="55DE2C17" w14:textId="77EADE31" w:rsidR="00926C3E" w:rsidRPr="005A354B" w:rsidRDefault="007A07AF" w:rsidP="00926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Ensure that text is readable (size 12 font is recommended), including t</w:t>
      </w:r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ext in figures, </w:t>
      </w:r>
      <w:proofErr w:type="gramStart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>tables</w:t>
      </w:r>
      <w:proofErr w:type="gramEnd"/>
      <w:r w:rsidR="00926C3E"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or pictures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(size 10 font is recommended)</w:t>
      </w:r>
    </w:p>
    <w:p w14:paraId="21FB19C8" w14:textId="1E737E31" w:rsidR="00926C3E" w:rsidRPr="005A354B" w:rsidRDefault="00926C3E" w:rsidP="00926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>Do not include any web links/hyperlinks – these can ONLY be included for publications that are only available online</w:t>
      </w:r>
    </w:p>
    <w:p w14:paraId="4FBCCF7A" w14:textId="2941EBA7" w:rsidR="00926C3E" w:rsidRDefault="00926C3E" w:rsidP="00926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Pre-print publications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 xml:space="preserve">or comparable resources can be included in any part of the </w:t>
      </w:r>
      <w:proofErr w:type="gramStart"/>
      <w:r w:rsidR="007A07AF">
        <w:rPr>
          <w:rFonts w:ascii="Times New Roman" w:hAnsi="Times New Roman" w:cs="Times New Roman"/>
          <w:i/>
          <w:iCs/>
          <w:sz w:val="24"/>
          <w:szCs w:val="24"/>
        </w:rPr>
        <w:t>application</w:t>
      </w:r>
      <w:proofErr w:type="gramEnd"/>
    </w:p>
    <w:p w14:paraId="691F994A" w14:textId="77777777" w:rsidR="00F20996" w:rsidRPr="005A354B" w:rsidRDefault="00F20996" w:rsidP="00F20996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AAE5C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0996">
        <w:rPr>
          <w:rFonts w:ascii="Times New Roman" w:hAnsi="Times New Roman" w:cs="Times New Roman"/>
          <w:b/>
          <w:bCs/>
          <w:sz w:val="24"/>
          <w:szCs w:val="24"/>
        </w:rPr>
        <w:t xml:space="preserve">The PDF should answer the following questions </w:t>
      </w:r>
      <w:r w:rsidRPr="00F20996">
        <w:rPr>
          <w:rFonts w:ascii="Times New Roman" w:hAnsi="Times New Roman" w:cs="Times New Roman"/>
          <w:b/>
          <w:bCs/>
          <w:sz w:val="24"/>
          <w:szCs w:val="24"/>
          <w:u w:val="single"/>
        </w:rPr>
        <w:t>using the headings below and in this order</w:t>
      </w:r>
      <w:r w:rsidRPr="00F209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2FDC8F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PROJECT TITLE</w:t>
      </w:r>
    </w:p>
    <w:p w14:paraId="6F2D2B65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PROJECT QUALITY AND INNOVATION</w:t>
      </w:r>
    </w:p>
    <w:p w14:paraId="32E6AC8A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IMPACT</w:t>
      </w:r>
    </w:p>
    <w:p w14:paraId="567604DF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STRENGTH OF THE PROPOSED RESEARCH ALLIANCE</w:t>
      </w:r>
    </w:p>
    <w:p w14:paraId="08A5B795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COMMUNICATION OF RESULTS</w:t>
      </w:r>
    </w:p>
    <w:p w14:paraId="58807711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REFERENCES</w:t>
      </w:r>
    </w:p>
    <w:p w14:paraId="536499E5" w14:textId="77777777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o ACKNOWLEDGEMENTS (IF REQUIRED)</w:t>
      </w:r>
    </w:p>
    <w:p w14:paraId="0AD37B9C" w14:textId="77777777" w:rsid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1059F" w14:textId="36B5F4DC" w:rsidR="00F20996" w:rsidRPr="00F20996" w:rsidRDefault="00F20996" w:rsidP="00F209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996">
        <w:rPr>
          <w:rFonts w:ascii="Times New Roman" w:hAnsi="Times New Roman" w:cs="Times New Roman"/>
          <w:sz w:val="24"/>
          <w:szCs w:val="24"/>
        </w:rPr>
        <w:t>Participants should ensure that information provided under these headings addresses the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996">
        <w:rPr>
          <w:rFonts w:ascii="Times New Roman" w:hAnsi="Times New Roman" w:cs="Times New Roman"/>
          <w:sz w:val="24"/>
          <w:szCs w:val="24"/>
        </w:rPr>
        <w:t>criteria as detailed in the Grant Guidelines (Section 6), noting the relevant weighting of the criteria.</w:t>
      </w:r>
    </w:p>
    <w:p w14:paraId="0AB4A868" w14:textId="77777777" w:rsidR="00F20996" w:rsidRDefault="00F209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ECCF4" w14:textId="4591F018" w:rsidR="00926C3E" w:rsidRPr="005A354B" w:rsidRDefault="00926C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TITLE</w:t>
      </w:r>
    </w:p>
    <w:p w14:paraId="4DB489A6" w14:textId="50714960" w:rsidR="00926C3E" w:rsidRPr="005A354B" w:rsidRDefault="00926C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This title may differ from that shown in question A1 of the application form, and may exceed </w:t>
      </w:r>
      <w:r w:rsidR="007A07AF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A354B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</w:p>
    <w:p w14:paraId="7B222D4A" w14:textId="77777777" w:rsidR="007A07AF" w:rsidRPr="005A354B" w:rsidRDefault="007A07AF" w:rsidP="007A0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354B">
        <w:rPr>
          <w:rFonts w:ascii="Times New Roman" w:hAnsi="Times New Roman" w:cs="Times New Roman"/>
          <w:b/>
          <w:bCs/>
          <w:sz w:val="24"/>
          <w:szCs w:val="24"/>
        </w:rPr>
        <w:t>PROJECT QUALITY AND INNOVATION</w:t>
      </w:r>
    </w:p>
    <w:p w14:paraId="1AE7F9FA" w14:textId="77777777" w:rsidR="00DF05C0" w:rsidRPr="00DF05C0" w:rsidRDefault="00DF05C0" w:rsidP="00DF05C0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1. How is the research significant and innovative in the context of previous research in the area?</w:t>
      </w:r>
    </w:p>
    <w:p w14:paraId="506DBC25" w14:textId="77777777" w:rsidR="00DF05C0" w:rsidRPr="00DF05C0" w:rsidRDefault="00DF05C0" w:rsidP="00DF05C0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2. What are the major research questions?</w:t>
      </w:r>
    </w:p>
    <w:p w14:paraId="1CD7A67E" w14:textId="77777777" w:rsidR="00DF05C0" w:rsidRPr="00DF05C0" w:rsidRDefault="00DF05C0" w:rsidP="00DF05C0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3. Describe the project design, including conceptual framework and methods.</w:t>
      </w:r>
    </w:p>
    <w:p w14:paraId="181AFB74" w14:textId="77777777" w:rsidR="00DF05C0" w:rsidRPr="00DF05C0" w:rsidRDefault="00DF05C0" w:rsidP="00DF05C0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4. Describe the adequacy and appropriateness of the budget, including cash and in-kind contributions pledged by the participating organisations, and value for money considerations. </w:t>
      </w:r>
    </w:p>
    <w:p w14:paraId="33C3FFFB" w14:textId="04A65223" w:rsidR="00DF05C0" w:rsidRDefault="00DF05C0" w:rsidP="00DF05C0">
      <w:pPr>
        <w:tabs>
          <w:tab w:val="right" w:pos="8789"/>
        </w:tabs>
        <w:suppressAutoHyphens/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5. Does the project involve research pertaining to Aboriginal and Torres Strait Islander communities? If yes, describe the strategies for enabling collaboration, and the extent of</w:t>
      </w:r>
      <w:r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relationships and personal affiliations with such communities.</w:t>
      </w:r>
    </w:p>
    <w:p w14:paraId="7C8F62A7" w14:textId="49754AD1" w:rsidR="007A07AF" w:rsidRPr="007A07AF" w:rsidRDefault="007A07AF" w:rsidP="00DF05C0">
      <w:pPr>
        <w:tabs>
          <w:tab w:val="right" w:pos="8789"/>
        </w:tabs>
        <w:suppressAutoHyphens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A07AF">
        <w:rPr>
          <w:rFonts w:ascii="Times New Roman" w:hAnsi="Times New Roman" w:cs="Times New Roman"/>
          <w:b/>
          <w:sz w:val="24"/>
          <w:szCs w:val="24"/>
        </w:rPr>
        <w:t>IMPACT</w:t>
      </w:r>
    </w:p>
    <w:p w14:paraId="30366C6E" w14:textId="77777777" w:rsidR="00DF05C0" w:rsidRPr="00DF05C0" w:rsidRDefault="00DF05C0" w:rsidP="00DF05C0">
      <w:pPr>
        <w:pStyle w:val="GGBulletpoint-"/>
        <w:numPr>
          <w:ilvl w:val="0"/>
          <w:numId w:val="0"/>
        </w:numPr>
        <w:spacing w:before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1. What is the mutual benefit for participating organisations now and into the future? </w:t>
      </w:r>
    </w:p>
    <w:p w14:paraId="32EA7B9F" w14:textId="77777777" w:rsidR="00DF05C0" w:rsidRPr="00DF05C0" w:rsidRDefault="00DF05C0" w:rsidP="00DF05C0">
      <w:pPr>
        <w:pStyle w:val="GGBulletpoint-"/>
        <w:numPr>
          <w:ilvl w:val="0"/>
          <w:numId w:val="0"/>
        </w:numPr>
        <w:spacing w:before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2. How will the research advance/address the Partner Organisation(s)’s core strategy? </w:t>
      </w:r>
    </w:p>
    <w:p w14:paraId="68955D6C" w14:textId="77777777" w:rsidR="00DF05C0" w:rsidRPr="00DF05C0" w:rsidRDefault="00DF05C0" w:rsidP="00DF05C0">
      <w:pPr>
        <w:pStyle w:val="GGBulletpoint-"/>
        <w:numPr>
          <w:ilvl w:val="0"/>
          <w:numId w:val="0"/>
        </w:numPr>
        <w:spacing w:before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3. Will the project contribute to Australian Government priority areas?  </w:t>
      </w:r>
    </w:p>
    <w:p w14:paraId="452DF032" w14:textId="77777777" w:rsidR="00DF05C0" w:rsidRPr="00DF05C0" w:rsidRDefault="00DF05C0" w:rsidP="00DF05C0">
      <w:pPr>
        <w:pStyle w:val="GGBulletpoint-"/>
        <w:numPr>
          <w:ilvl w:val="0"/>
          <w:numId w:val="0"/>
        </w:numPr>
        <w:spacing w:before="0"/>
        <w:ind w:hanging="23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4. What are the potential economic, commercial, environmental, social and/or cultural benefits of the research for Australia? </w:t>
      </w:r>
    </w:p>
    <w:p w14:paraId="1F1D15D2" w14:textId="7BFC302B" w:rsidR="007A07AF" w:rsidRPr="007A07AF" w:rsidRDefault="00DF05C0" w:rsidP="00DF05C0">
      <w:pPr>
        <w:pStyle w:val="GGBulletpoint-"/>
        <w:numPr>
          <w:ilvl w:val="0"/>
          <w:numId w:val="0"/>
        </w:numPr>
        <w:spacing w:before="0" w:after="160"/>
        <w:rPr>
          <w:rFonts w:ascii="Times New Roman" w:hAnsi="Times New Roman" w:cs="Times New Roman"/>
          <w:i/>
          <w:iCs/>
          <w:sz w:val="24"/>
          <w:szCs w:val="24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5. What are the strategies for adoption, commercialisation, promotion, and/or dissemination of research outcomes, including IP management arrangements</w:t>
      </w:r>
    </w:p>
    <w:p w14:paraId="3F342A16" w14:textId="74AF2F2F" w:rsidR="00926C3E" w:rsidRPr="005A354B" w:rsidRDefault="00DF05C0" w:rsidP="00BC3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STRENGTH OF THE PROPOSED RESEARCH ALLIANCE</w:t>
      </w:r>
    </w:p>
    <w:p w14:paraId="4A89AB45" w14:textId="64F528F9" w:rsidR="00DF05C0" w:rsidRPr="00DF05C0" w:rsidRDefault="00DF05C0" w:rsidP="00DF05C0">
      <w:pPr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1. What is the extent and nature of commitment to the project, including provision of research environment, </w:t>
      </w:r>
      <w:proofErr w:type="gramStart"/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facilities</w:t>
      </w:r>
      <w:proofErr w:type="gramEnd"/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personnel (where relevant), relative to the scale of the project and</w:t>
      </w:r>
      <w:r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</w:t>
      </w: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the capacity of the participating organisations? </w:t>
      </w:r>
    </w:p>
    <w:p w14:paraId="1E7C5155" w14:textId="77777777" w:rsidR="00DF05C0" w:rsidRPr="00DF05C0" w:rsidRDefault="00DF05C0" w:rsidP="00DF05C0">
      <w:pPr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2. Describe the extent and appropriateness of proposed governance, </w:t>
      </w:r>
      <w:proofErr w:type="gramStart"/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structures</w:t>
      </w:r>
      <w:proofErr w:type="gramEnd"/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 and processes to support the project. </w:t>
      </w:r>
    </w:p>
    <w:p w14:paraId="2248E67F" w14:textId="77777777" w:rsidR="00DF05C0" w:rsidRPr="00DF05C0" w:rsidRDefault="00DF05C0" w:rsidP="00DF05C0">
      <w:pPr>
        <w:spacing w:after="0"/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 xml:space="preserve">3. What is the capacity and intent of the Partner Organisation(s) to use the outcomes of the research? and </w:t>
      </w:r>
    </w:p>
    <w:p w14:paraId="78674601" w14:textId="77777777" w:rsidR="00DF05C0" w:rsidRDefault="00DF05C0" w:rsidP="00DF05C0">
      <w:pPr>
        <w:spacing w:after="0"/>
        <w:rPr>
          <w:rFonts w:ascii="Times New Roman" w:eastAsia="Arial,Calibri" w:hAnsi="Times New Roman" w:cs="Times New Roman"/>
          <w:b/>
          <w:i/>
          <w:iCs/>
          <w:color w:val="000000"/>
          <w:sz w:val="24"/>
          <w:szCs w:val="24"/>
          <w:lang w:eastAsia="en-AU"/>
        </w:rPr>
      </w:pPr>
      <w:r w:rsidRPr="00DF05C0">
        <w:rPr>
          <w:rFonts w:ascii="Times New Roman" w:eastAsia="Arial,Calibri" w:hAnsi="Times New Roman" w:cs="Times New Roman"/>
          <w:i/>
          <w:iCs/>
          <w:color w:val="000000"/>
          <w:sz w:val="24"/>
          <w:szCs w:val="24"/>
          <w:lang w:eastAsia="en-AU"/>
        </w:rPr>
        <w:t>4. What is the potential of partnership to lead to long-term collaborations?</w:t>
      </w:r>
      <w:r w:rsidRPr="00DF05C0">
        <w:rPr>
          <w:rFonts w:ascii="Times New Roman" w:eastAsia="Arial,Calibri" w:hAnsi="Times New Roman" w:cs="Times New Roman"/>
          <w:b/>
          <w:i/>
          <w:iCs/>
          <w:color w:val="000000"/>
          <w:sz w:val="24"/>
          <w:szCs w:val="24"/>
          <w:lang w:eastAsia="en-AU"/>
        </w:rPr>
        <w:t xml:space="preserve"> </w:t>
      </w:r>
    </w:p>
    <w:p w14:paraId="0C5F2988" w14:textId="77777777" w:rsidR="00BC3ECB" w:rsidRPr="00BC3ECB" w:rsidRDefault="00BC3ECB" w:rsidP="00BC3EC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lastRenderedPageBreak/>
        <w:t>COMMUNICATION OF RESULTS</w:t>
      </w:r>
    </w:p>
    <w:p w14:paraId="20384B5C" w14:textId="77777777" w:rsidR="00DF05C0" w:rsidRDefault="00DF05C0" w:rsidP="00BC3ECB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DF05C0">
        <w:rPr>
          <w:rFonts w:ascii="Times New Roman" w:hAnsi="Times New Roman" w:cs="Times New Roman"/>
          <w:i/>
          <w:iCs/>
          <w:sz w:val="24"/>
          <w:szCs w:val="24"/>
        </w:rPr>
        <w:t xml:space="preserve">1. How will the results of the research program be communicated? </w:t>
      </w:r>
    </w:p>
    <w:p w14:paraId="620C2655" w14:textId="47BFB2B9" w:rsidR="00BC3ECB" w:rsidRPr="00BC3ECB" w:rsidRDefault="00BC3ECB" w:rsidP="00BC3EC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7277C8D" w14:textId="77777777" w:rsidR="00BC3ECB" w:rsidRPr="00BC3ECB" w:rsidRDefault="00BC3ECB" w:rsidP="00BC3ECB">
      <w:pPr>
        <w:pStyle w:val="GGBulletpoint-"/>
        <w:spacing w:before="0" w:after="0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Include a list of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references, including 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relevant references to the previous work of the 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>participants</w:t>
      </w:r>
      <w:r w:rsidRPr="00BC3EC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0E1CF65" w14:textId="1D4B91B9" w:rsidR="00BC3ECB" w:rsidRPr="00BC3ECB" w:rsidRDefault="00E77B6F" w:rsidP="00BC3ECB">
      <w:pPr>
        <w:pStyle w:val="GGBulletpoint-"/>
        <w:spacing w:before="0" w:after="0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more information on how pre-prints or comparable resources should be identified, please refer to Section 2.</w:t>
      </w:r>
      <w:r w:rsidR="00F20996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of the </w:t>
      </w:r>
      <w:r w:rsidRPr="00F20996">
        <w:rPr>
          <w:rFonts w:ascii="Times New Roman" w:hAnsi="Times New Roman" w:cs="Times New Roman"/>
          <w:i/>
          <w:iCs/>
          <w:sz w:val="24"/>
          <w:szCs w:val="24"/>
        </w:rPr>
        <w:t>LP2</w:t>
      </w:r>
      <w:r w:rsidR="00F2099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20996">
        <w:rPr>
          <w:rFonts w:ascii="Times New Roman" w:hAnsi="Times New Roman" w:cs="Times New Roman"/>
          <w:i/>
          <w:iCs/>
          <w:sz w:val="24"/>
          <w:szCs w:val="24"/>
        </w:rPr>
        <w:t xml:space="preserve"> Instructions to Applicants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1DE0293" w14:textId="77777777" w:rsidR="00BC3ECB" w:rsidRPr="00BC3ECB" w:rsidRDefault="00BC3ECB" w:rsidP="00BC3ECB">
      <w:pPr>
        <w:pStyle w:val="ListParagraph"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ECB">
        <w:rPr>
          <w:rFonts w:ascii="Times New Roman" w:hAnsi="Times New Roman" w:cs="Times New Roman"/>
          <w:b/>
          <w:sz w:val="24"/>
          <w:szCs w:val="24"/>
        </w:rPr>
        <w:t>ACKNOWLEDGEMENTS (if required)</w:t>
      </w:r>
    </w:p>
    <w:p w14:paraId="7D1593AC" w14:textId="77777777" w:rsidR="00BC3ECB" w:rsidRPr="00BC3ECB" w:rsidRDefault="00BC3ECB" w:rsidP="00BC3ECB">
      <w:pPr>
        <w:pStyle w:val="GGBulletpoint-"/>
        <w:spacing w:before="0" w:after="0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Acknowledge </w:t>
      </w:r>
      <w:r w:rsidRPr="00BC3ECB">
        <w:rPr>
          <w:rFonts w:ascii="Times New Roman" w:eastAsia="Times New Roman" w:hAnsi="Times New Roman" w:cs="Times New Roman"/>
          <w:i/>
          <w:iCs/>
          <w:sz w:val="24"/>
          <w:szCs w:val="24"/>
        </w:rPr>
        <w:t>any</w:t>
      </w: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 significant contributions to this application in terms of ideas and authorship, by persons not already named in this application.</w:t>
      </w:r>
    </w:p>
    <w:p w14:paraId="3FCF1842" w14:textId="77777777" w:rsidR="00BC3ECB" w:rsidRPr="00BC3ECB" w:rsidRDefault="00BC3ECB" w:rsidP="00BC3ECB">
      <w:pPr>
        <w:pStyle w:val="GGBulletpoint-"/>
        <w:spacing w:before="0" w:after="120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C3ECB">
        <w:rPr>
          <w:rFonts w:ascii="Times New Roman" w:hAnsi="Times New Roman" w:cs="Times New Roman"/>
          <w:i/>
          <w:iCs/>
          <w:sz w:val="24"/>
          <w:szCs w:val="24"/>
        </w:rPr>
        <w:t xml:space="preserve">Note that this heading does not need to be included in the Project Description if it is not required. </w:t>
      </w:r>
    </w:p>
    <w:p w14:paraId="1DD80222" w14:textId="130FD933" w:rsidR="00926C3E" w:rsidRPr="005A354B" w:rsidRDefault="00926C3E" w:rsidP="00BC3ECB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26C3E" w:rsidRPr="005A354B" w:rsidSect="00BC3EC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5FCF"/>
    <w:multiLevelType w:val="hybridMultilevel"/>
    <w:tmpl w:val="5468B52E"/>
    <w:lvl w:ilvl="0" w:tplc="447812B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58960C60">
      <w:numFmt w:val="bullet"/>
      <w:pStyle w:val="GGBulletpoint-"/>
      <w:lvlText w:val=""/>
      <w:lvlJc w:val="left"/>
      <w:pPr>
        <w:ind w:left="1724" w:hanging="360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C75C49"/>
    <w:multiLevelType w:val="hybridMultilevel"/>
    <w:tmpl w:val="4FEC92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A638A"/>
    <w:multiLevelType w:val="hybridMultilevel"/>
    <w:tmpl w:val="2D5EE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45596"/>
    <w:multiLevelType w:val="hybridMultilevel"/>
    <w:tmpl w:val="C1B61FE6"/>
    <w:lvl w:ilvl="0" w:tplc="E21A8C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961">
    <w:abstractNumId w:val="3"/>
  </w:num>
  <w:num w:numId="2" w16cid:durableId="1785146987">
    <w:abstractNumId w:val="0"/>
  </w:num>
  <w:num w:numId="3" w16cid:durableId="507409719">
    <w:abstractNumId w:val="2"/>
  </w:num>
  <w:num w:numId="4" w16cid:durableId="93895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3E"/>
    <w:rsid w:val="005A354B"/>
    <w:rsid w:val="007A07AF"/>
    <w:rsid w:val="00864AA5"/>
    <w:rsid w:val="00926C3E"/>
    <w:rsid w:val="00934FB0"/>
    <w:rsid w:val="00BC3ECB"/>
    <w:rsid w:val="00DF05C0"/>
    <w:rsid w:val="00E77B6F"/>
    <w:rsid w:val="00F2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9EA"/>
  <w15:chartTrackingRefBased/>
  <w15:docId w15:val="{6584FBFF-F7CD-44E8-8023-C4E0BDFB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,GP List,0Bullet,Bullet point,Bullets,Content descriptions,DDM Gen Text,Dot point 1.5 line spacing,Indented bullet,L,List Paragraph - bullets,List Paragraph Number,List Paragraph1,List Paragraph11,List Paragraph2"/>
    <w:basedOn w:val="Normal"/>
    <w:link w:val="ListParagraphChar"/>
    <w:uiPriority w:val="34"/>
    <w:qFormat/>
    <w:rsid w:val="00926C3E"/>
    <w:pPr>
      <w:ind w:left="720"/>
      <w:contextualSpacing/>
    </w:pPr>
  </w:style>
  <w:style w:type="paragraph" w:customStyle="1" w:styleId="GGBulletpoint-">
    <w:name w:val="GG Bullet point -"/>
    <w:basedOn w:val="Normal"/>
    <w:link w:val="GGBulletpoint-Char"/>
    <w:rsid w:val="007A07AF"/>
    <w:pPr>
      <w:numPr>
        <w:ilvl w:val="1"/>
        <w:numId w:val="2"/>
      </w:numPr>
      <w:suppressAutoHyphens/>
      <w:spacing w:before="120" w:after="60" w:line="280" w:lineRule="atLeast"/>
    </w:pPr>
    <w:rPr>
      <w:rFonts w:ascii="Calibri" w:hAnsi="Calibri" w:cs="Calibri"/>
    </w:rPr>
  </w:style>
  <w:style w:type="character" w:customStyle="1" w:styleId="GGBulletpoint-Char">
    <w:name w:val="GG Bullet point - Char"/>
    <w:basedOn w:val="DefaultParagraphFont"/>
    <w:link w:val="GGBulletpoint-"/>
    <w:rsid w:val="007A07AF"/>
    <w:rPr>
      <w:rFonts w:ascii="Calibri" w:hAnsi="Calibri" w:cs="Calibri"/>
    </w:rPr>
  </w:style>
  <w:style w:type="character" w:customStyle="1" w:styleId="ListParagraphChar">
    <w:name w:val="List Paragraph Char"/>
    <w:aliases w:val="GG List paragraph Char,GP List Char,0Bullet Char,Bullet point Char,Bullets Char,Content descriptions Char,DDM Gen Text Char,Dot point 1.5 line spacing Char,Indented bullet Char,L Char,List Paragraph - bullets Char"/>
    <w:link w:val="ListParagraph"/>
    <w:uiPriority w:val="34"/>
    <w:locked/>
    <w:rsid w:val="00BC3ECB"/>
  </w:style>
  <w:style w:type="character" w:styleId="Hyperlink">
    <w:name w:val="Hyperlink"/>
    <w:basedOn w:val="DefaultParagraphFont"/>
    <w:uiPriority w:val="99"/>
    <w:unhideWhenUsed/>
    <w:rsid w:val="00E77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Danielle O'BRIEN</cp:lastModifiedBy>
  <cp:revision>2</cp:revision>
  <dcterms:created xsi:type="dcterms:W3CDTF">2024-12-12T06:06:00Z</dcterms:created>
  <dcterms:modified xsi:type="dcterms:W3CDTF">2024-12-12T06:06:00Z</dcterms:modified>
</cp:coreProperties>
</file>