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C13F" w14:textId="458B0DDC" w:rsidR="00494FD6" w:rsidRDefault="00494FD6" w:rsidP="00494FD6">
      <w:pPr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B</w:t>
      </w:r>
      <w:r w:rsidR="0009602F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8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. Research Opportunity and Performance Evidence (ROPE)</w:t>
      </w:r>
      <w:r w:rsidR="0009602F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– Details of the DECRA Candidate’s career </w:t>
      </w:r>
      <w:r w:rsidR="007737FF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and opportunities for research, </w:t>
      </w:r>
      <w:r w:rsidR="0009602F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evidence of research impact and contributions to the field, including those most relevant to this application.</w:t>
      </w:r>
    </w:p>
    <w:p w14:paraId="5AA5FEB3" w14:textId="77777777" w:rsidR="00771B53" w:rsidRDefault="00771B53" w:rsidP="00771B53">
      <w:pPr>
        <w:spacing w:line="259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967E7B4" w14:textId="2D28F0B2" w:rsidR="00771B53" w:rsidRDefault="00771B53" w:rsidP="00771B53">
      <w:pPr>
        <w:spacing w:line="259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1B53">
        <w:rPr>
          <w:rFonts w:ascii="Times New Roman" w:hAnsi="Times New Roman" w:cs="Times New Roman"/>
          <w:i/>
          <w:iCs/>
          <w:sz w:val="24"/>
          <w:szCs w:val="24"/>
        </w:rPr>
        <w:t>***Italic text is provided for guidance and is to be deleted***</w:t>
      </w:r>
    </w:p>
    <w:p w14:paraId="16A6A413" w14:textId="77777777" w:rsidR="00771B53" w:rsidRPr="00771B53" w:rsidRDefault="00771B53" w:rsidP="00771B53">
      <w:pPr>
        <w:spacing w:line="259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E6711E5" w14:textId="3B982041" w:rsidR="00494FD6" w:rsidRDefault="0009602F" w:rsidP="00494FD6">
      <w:pP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en-US"/>
        </w:rPr>
        <w:t>Upload PDF of 1 A4 Page</w:t>
      </w:r>
    </w:p>
    <w:p w14:paraId="247419F7" w14:textId="125FA7BB" w:rsidR="0009602F" w:rsidRDefault="0009602F" w:rsidP="0009602F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i/>
          <w:iCs/>
          <w:sz w:val="24"/>
          <w:szCs w:val="24"/>
          <w:lang w:val="en-US"/>
        </w:rPr>
      </w:pPr>
      <w:r w:rsidRPr="0009602F">
        <w:rPr>
          <w:rFonts w:ascii="Times New Roman" w:eastAsia="Arial" w:hAnsi="Times New Roman" w:cs="Times New Roman"/>
          <w:i/>
          <w:iCs/>
          <w:sz w:val="24"/>
          <w:szCs w:val="24"/>
          <w:lang w:val="en-US"/>
        </w:rPr>
        <w:t xml:space="preserve">Provide a statement devoted to </w:t>
      </w:r>
      <w:r w:rsidRPr="0009602F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en-US"/>
        </w:rPr>
        <w:t>evidence of research impact</w:t>
      </w:r>
      <w:r w:rsidRPr="0009602F">
        <w:rPr>
          <w:rFonts w:ascii="Times New Roman" w:eastAsia="Arial" w:hAnsi="Times New Roman" w:cs="Times New Roman"/>
          <w:i/>
          <w:iCs/>
          <w:sz w:val="24"/>
          <w:szCs w:val="24"/>
          <w:lang w:val="en-US"/>
        </w:rPr>
        <w:t xml:space="preserve"> and </w:t>
      </w:r>
      <w:r w:rsidRPr="0009602F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en-US"/>
        </w:rPr>
        <w:t>contributions</w:t>
      </w:r>
      <w:r w:rsidRPr="0009602F">
        <w:rPr>
          <w:rFonts w:ascii="Times New Roman" w:eastAsia="Arial" w:hAnsi="Times New Roman" w:cs="Times New Roman"/>
          <w:i/>
          <w:iCs/>
          <w:sz w:val="24"/>
          <w:szCs w:val="24"/>
          <w:lang w:val="en-US"/>
        </w:rPr>
        <w:t xml:space="preserve"> to the field – other than research outputs (which are covered in B10).</w:t>
      </w:r>
    </w:p>
    <w:p w14:paraId="32EC3E8C" w14:textId="7AB2659B" w:rsidR="0009602F" w:rsidRDefault="0009602F" w:rsidP="0009602F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i/>
          <w:iCs/>
          <w:sz w:val="24"/>
          <w:szCs w:val="24"/>
          <w:lang w:val="en-US"/>
        </w:rPr>
        <w:t>Describe how the DECRA candidate</w:t>
      </w:r>
      <w:r w:rsidR="007737FF">
        <w:rPr>
          <w:rFonts w:ascii="Times New Roman" w:eastAsia="Arial" w:hAnsi="Times New Roman" w:cs="Times New Roman"/>
          <w:i/>
          <w:iCs/>
          <w:sz w:val="24"/>
          <w:szCs w:val="24"/>
          <w:lang w:val="en-US"/>
        </w:rPr>
        <w:t>’</w:t>
      </w:r>
      <w:r>
        <w:rPr>
          <w:rFonts w:ascii="Times New Roman" w:eastAsia="Arial" w:hAnsi="Times New Roman" w:cs="Times New Roman"/>
          <w:i/>
          <w:iCs/>
          <w:sz w:val="24"/>
          <w:szCs w:val="24"/>
          <w:lang w:val="en-US"/>
        </w:rPr>
        <w:t>s research has led to a significant change or advance of knowledge in their field</w:t>
      </w:r>
      <w:r w:rsidR="007737FF">
        <w:rPr>
          <w:rFonts w:ascii="Times New Roman" w:eastAsia="Arial" w:hAnsi="Times New Roman" w:cs="Times New Roman"/>
          <w:i/>
          <w:iCs/>
          <w:sz w:val="24"/>
          <w:szCs w:val="24"/>
          <w:lang w:val="en-US"/>
        </w:rPr>
        <w:t xml:space="preserve"> and</w:t>
      </w:r>
    </w:p>
    <w:p w14:paraId="663B1C55" w14:textId="22B1C768" w:rsidR="007737FF" w:rsidRPr="000D1176" w:rsidRDefault="007737FF" w:rsidP="007737FF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i/>
          <w:iCs/>
          <w:sz w:val="24"/>
          <w:szCs w:val="24"/>
          <w:lang w:val="en-US"/>
        </w:rPr>
        <w:t xml:space="preserve">Outline </w:t>
      </w:r>
      <w:r w:rsidR="0009602F">
        <w:rPr>
          <w:rFonts w:ascii="Times New Roman" w:eastAsia="Arial" w:hAnsi="Times New Roman" w:cs="Times New Roman"/>
          <w:i/>
          <w:iCs/>
          <w:sz w:val="24"/>
          <w:szCs w:val="24"/>
          <w:lang w:val="en-US"/>
        </w:rPr>
        <w:t>how these will contribute to the application.</w:t>
      </w:r>
    </w:p>
    <w:p w14:paraId="0306E934" w14:textId="77777777" w:rsidR="00494FD6" w:rsidRDefault="00494FD6" w:rsidP="00494F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98A6A6" w14:textId="77777777" w:rsidR="00BE1470" w:rsidRDefault="00BE1470"/>
    <w:sectPr w:rsidR="00BE1470" w:rsidSect="00090C1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313C5"/>
    <w:multiLevelType w:val="hybridMultilevel"/>
    <w:tmpl w:val="5754B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65E35"/>
    <w:multiLevelType w:val="hybridMultilevel"/>
    <w:tmpl w:val="D8F0E6EE"/>
    <w:lvl w:ilvl="0" w:tplc="0C09000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91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63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835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907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79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10514" w:hanging="360"/>
      </w:pPr>
      <w:rPr>
        <w:rFonts w:ascii="Wingdings" w:hAnsi="Wingdings" w:hint="default"/>
      </w:rPr>
    </w:lvl>
  </w:abstractNum>
  <w:num w:numId="1" w16cid:durableId="603999157">
    <w:abstractNumId w:val="1"/>
  </w:num>
  <w:num w:numId="2" w16cid:durableId="509106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D6"/>
    <w:rsid w:val="00090C18"/>
    <w:rsid w:val="0009602F"/>
    <w:rsid w:val="000D1176"/>
    <w:rsid w:val="00494FD6"/>
    <w:rsid w:val="006C3A8B"/>
    <w:rsid w:val="00771B53"/>
    <w:rsid w:val="007737FF"/>
    <w:rsid w:val="00BE1470"/>
    <w:rsid w:val="00E23841"/>
    <w:rsid w:val="00E7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4B820"/>
  <w15:chartTrackingRefBased/>
  <w15:docId w15:val="{11F7888D-CA0F-4888-B995-85BA5473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F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02F"/>
    <w:pPr>
      <w:ind w:left="720"/>
      <w:contextualSpacing/>
    </w:pPr>
  </w:style>
  <w:style w:type="paragraph" w:styleId="Revision">
    <w:name w:val="Revision"/>
    <w:hidden/>
    <w:uiPriority w:val="99"/>
    <w:semiHidden/>
    <w:rsid w:val="007737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KEMP</dc:creator>
  <cp:keywords/>
  <dc:description/>
  <cp:lastModifiedBy>Nicky KEMP</cp:lastModifiedBy>
  <cp:revision>6</cp:revision>
  <dcterms:created xsi:type="dcterms:W3CDTF">2023-10-17T07:36:00Z</dcterms:created>
  <dcterms:modified xsi:type="dcterms:W3CDTF">2023-10-19T02:19:00Z</dcterms:modified>
</cp:coreProperties>
</file>