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E29F3" w14:textId="027C275E" w:rsidR="00D53F7E" w:rsidRDefault="00EA36B9" w:rsidP="00F25126">
      <w:pPr>
        <w:tabs>
          <w:tab w:val="right" w:pos="9639"/>
        </w:tabs>
        <w:spacing w:after="0"/>
        <w:jc w:val="center"/>
        <w:outlineLvl w:val="0"/>
        <w:rPr>
          <w:rFonts w:ascii="Arial" w:hAnsi="Arial" w:cs="Arial"/>
          <w:b/>
          <w:color w:val="000000"/>
          <w:szCs w:val="24"/>
        </w:rPr>
      </w:pPr>
      <w:r>
        <w:rPr>
          <w:rFonts w:ascii="Arial" w:hAnsi="Arial" w:cs="Arial"/>
          <w:b/>
          <w:color w:val="000000"/>
          <w:szCs w:val="24"/>
        </w:rPr>
        <w:t>INTELLECTUAL PROPERTY DEED</w:t>
      </w:r>
      <w:r w:rsidR="000566A7" w:rsidRPr="000566A7">
        <w:rPr>
          <w:rFonts w:ascii="Arial" w:hAnsi="Arial" w:cs="Arial"/>
          <w:b/>
          <w:color w:val="000000"/>
          <w:szCs w:val="24"/>
        </w:rPr>
        <w:t xml:space="preserve"> </w:t>
      </w:r>
      <w:r w:rsidR="000566A7">
        <w:rPr>
          <w:rFonts w:ascii="Arial" w:hAnsi="Arial" w:cs="Arial"/>
          <w:b/>
          <w:color w:val="000000"/>
          <w:szCs w:val="24"/>
        </w:rPr>
        <w:t>for GENERAL FUNDED RESEARCH</w:t>
      </w:r>
    </w:p>
    <w:p w14:paraId="6FB21554" w14:textId="77777777" w:rsidR="00556359" w:rsidRDefault="00556359" w:rsidP="00F25126">
      <w:pPr>
        <w:tabs>
          <w:tab w:val="right" w:pos="9639"/>
        </w:tabs>
        <w:spacing w:after="0"/>
        <w:jc w:val="center"/>
        <w:outlineLvl w:val="0"/>
        <w:rPr>
          <w:rFonts w:ascii="Arial" w:hAnsi="Arial" w:cs="Arial"/>
          <w:b/>
          <w:color w:val="000000"/>
          <w:szCs w:val="24"/>
        </w:rPr>
      </w:pPr>
    </w:p>
    <w:tbl>
      <w:tblPr>
        <w:tblStyle w:val="TableGrid"/>
        <w:tblW w:w="0" w:type="auto"/>
        <w:tblLook w:val="04A0" w:firstRow="1" w:lastRow="0" w:firstColumn="1" w:lastColumn="0" w:noHBand="0" w:noVBand="1"/>
      </w:tblPr>
      <w:tblGrid>
        <w:gridCol w:w="2067"/>
        <w:gridCol w:w="7562"/>
      </w:tblGrid>
      <w:tr w:rsidR="00304E29" w:rsidRPr="000566A7" w14:paraId="014B584E" w14:textId="77777777" w:rsidTr="00806610">
        <w:tc>
          <w:tcPr>
            <w:tcW w:w="2067" w:type="dxa"/>
          </w:tcPr>
          <w:p w14:paraId="623FF770" w14:textId="77777777" w:rsidR="00304E29" w:rsidRPr="000566A7" w:rsidRDefault="00304E29" w:rsidP="00F25126">
            <w:pPr>
              <w:tabs>
                <w:tab w:val="right" w:pos="9639"/>
              </w:tabs>
              <w:spacing w:after="0"/>
              <w:jc w:val="left"/>
              <w:outlineLvl w:val="0"/>
              <w:rPr>
                <w:rFonts w:ascii="Calibri" w:hAnsi="Calibri" w:cs="Calibri"/>
                <w:b/>
                <w:color w:val="000000"/>
                <w:sz w:val="22"/>
                <w:szCs w:val="22"/>
              </w:rPr>
            </w:pPr>
            <w:r w:rsidRPr="000566A7">
              <w:rPr>
                <w:rFonts w:ascii="Calibri" w:hAnsi="Calibri" w:cs="Calibri"/>
                <w:b/>
                <w:color w:val="000000"/>
                <w:sz w:val="22"/>
                <w:szCs w:val="22"/>
              </w:rPr>
              <w:t>ECU</w:t>
            </w:r>
          </w:p>
        </w:tc>
        <w:tc>
          <w:tcPr>
            <w:tcW w:w="7562" w:type="dxa"/>
          </w:tcPr>
          <w:p w14:paraId="4B045C07" w14:textId="77777777" w:rsidR="00304E29" w:rsidRPr="000566A7" w:rsidRDefault="00304E29" w:rsidP="00F25126">
            <w:pPr>
              <w:tabs>
                <w:tab w:val="right" w:pos="9639"/>
              </w:tabs>
              <w:spacing w:after="0"/>
              <w:outlineLvl w:val="0"/>
              <w:rPr>
                <w:rFonts w:ascii="Calibri" w:hAnsi="Calibri" w:cs="Calibri"/>
                <w:color w:val="000000"/>
                <w:sz w:val="22"/>
                <w:szCs w:val="22"/>
              </w:rPr>
            </w:pPr>
            <w:r w:rsidRPr="000566A7">
              <w:rPr>
                <w:rFonts w:ascii="Calibri" w:hAnsi="Calibri" w:cs="Calibri"/>
                <w:b/>
                <w:sz w:val="22"/>
                <w:szCs w:val="22"/>
              </w:rPr>
              <w:t>EDITH COWAN UNIVERSITY</w:t>
            </w:r>
            <w:r w:rsidRPr="000566A7">
              <w:rPr>
                <w:rFonts w:ascii="Calibri" w:hAnsi="Calibri" w:cs="Calibri"/>
                <w:sz w:val="22"/>
                <w:szCs w:val="22"/>
              </w:rPr>
              <w:t xml:space="preserve"> (ABN 54 361 485 361) a body corporate established under the </w:t>
            </w:r>
            <w:r w:rsidRPr="000566A7">
              <w:rPr>
                <w:rFonts w:ascii="Calibri" w:hAnsi="Calibri" w:cs="Calibri"/>
                <w:i/>
                <w:sz w:val="22"/>
                <w:szCs w:val="22"/>
              </w:rPr>
              <w:t xml:space="preserve">Edith Cowan University Act 1984 </w:t>
            </w:r>
            <w:r w:rsidRPr="000566A7">
              <w:rPr>
                <w:rFonts w:ascii="Calibri" w:hAnsi="Calibri" w:cs="Calibri"/>
                <w:sz w:val="22"/>
                <w:szCs w:val="22"/>
              </w:rPr>
              <w:t>(WA), of 270 Joondalup Drive, Joondalup, Perth, Western Australia 6027</w:t>
            </w:r>
            <w:r w:rsidRPr="000566A7">
              <w:rPr>
                <w:rFonts w:ascii="Calibri" w:hAnsi="Calibri" w:cs="Calibri"/>
                <w:b/>
                <w:sz w:val="22"/>
                <w:szCs w:val="22"/>
              </w:rPr>
              <w:t xml:space="preserve"> </w:t>
            </w:r>
            <w:r w:rsidRPr="000566A7">
              <w:rPr>
                <w:rFonts w:ascii="Calibri" w:hAnsi="Calibri" w:cs="Calibri"/>
                <w:sz w:val="22"/>
                <w:szCs w:val="22"/>
              </w:rPr>
              <w:t>(</w:t>
            </w:r>
            <w:r w:rsidRPr="000566A7">
              <w:rPr>
                <w:rFonts w:ascii="Calibri" w:hAnsi="Calibri" w:cs="Calibri"/>
                <w:b/>
                <w:sz w:val="22"/>
                <w:szCs w:val="22"/>
              </w:rPr>
              <w:t>“ECU”</w:t>
            </w:r>
            <w:r w:rsidRPr="000566A7">
              <w:rPr>
                <w:rFonts w:ascii="Calibri" w:hAnsi="Calibri" w:cs="Calibri"/>
                <w:sz w:val="22"/>
                <w:szCs w:val="22"/>
              </w:rPr>
              <w:t>)</w:t>
            </w:r>
          </w:p>
        </w:tc>
      </w:tr>
      <w:tr w:rsidR="00304E29" w:rsidRPr="000566A7" w14:paraId="37924112" w14:textId="77777777" w:rsidTr="00806610">
        <w:tc>
          <w:tcPr>
            <w:tcW w:w="2067" w:type="dxa"/>
          </w:tcPr>
          <w:p w14:paraId="4287610F" w14:textId="77777777" w:rsidR="00304E29" w:rsidRPr="000566A7" w:rsidRDefault="00304E29" w:rsidP="00F25126">
            <w:pPr>
              <w:tabs>
                <w:tab w:val="right" w:pos="9639"/>
              </w:tabs>
              <w:spacing w:after="0"/>
              <w:jc w:val="left"/>
              <w:outlineLvl w:val="0"/>
              <w:rPr>
                <w:rFonts w:ascii="Calibri" w:hAnsi="Calibri" w:cs="Calibri"/>
                <w:b/>
                <w:color w:val="000000"/>
                <w:sz w:val="22"/>
                <w:szCs w:val="22"/>
              </w:rPr>
            </w:pPr>
            <w:r w:rsidRPr="000566A7">
              <w:rPr>
                <w:rFonts w:ascii="Calibri" w:hAnsi="Calibri" w:cs="Calibri"/>
                <w:b/>
                <w:color w:val="000000"/>
                <w:sz w:val="22"/>
                <w:szCs w:val="22"/>
              </w:rPr>
              <w:t>Staff Member</w:t>
            </w:r>
            <w:r w:rsidR="0012374F">
              <w:rPr>
                <w:rFonts w:ascii="Calibri" w:hAnsi="Calibri" w:cs="Calibri"/>
                <w:b/>
                <w:color w:val="000000"/>
                <w:sz w:val="22"/>
                <w:szCs w:val="22"/>
              </w:rPr>
              <w:t xml:space="preserve"> </w:t>
            </w:r>
          </w:p>
        </w:tc>
        <w:tc>
          <w:tcPr>
            <w:tcW w:w="7562" w:type="dxa"/>
          </w:tcPr>
          <w:p w14:paraId="385532FF" w14:textId="34A75ECD" w:rsidR="00304E29" w:rsidRPr="000566A7" w:rsidRDefault="008F29E5" w:rsidP="00496D01">
            <w:pPr>
              <w:tabs>
                <w:tab w:val="right" w:pos="9639"/>
              </w:tabs>
              <w:spacing w:after="0"/>
              <w:jc w:val="left"/>
              <w:outlineLvl w:val="0"/>
              <w:rPr>
                <w:rFonts w:ascii="Calibri" w:hAnsi="Calibri" w:cs="Calibri"/>
                <w:color w:val="000000"/>
                <w:sz w:val="22"/>
                <w:szCs w:val="22"/>
              </w:rPr>
            </w:pPr>
            <w:r>
              <w:rPr>
                <w:rFonts w:ascii="Calibri" w:hAnsi="Calibri" w:cs="Calibri"/>
                <w:color w:val="000000"/>
                <w:sz w:val="22"/>
                <w:szCs w:val="22"/>
              </w:rPr>
              <w:t>Name</w:t>
            </w:r>
            <w:r w:rsidR="00496D01">
              <w:rPr>
                <w:rFonts w:ascii="Calibri" w:hAnsi="Calibri" w:cs="Calibri"/>
                <w:color w:val="000000"/>
                <w:sz w:val="22"/>
                <w:szCs w:val="22"/>
              </w:rPr>
              <w:t xml:space="preserve">: </w:t>
            </w:r>
            <w:r>
              <w:rPr>
                <w:rFonts w:ascii="Calibri" w:hAnsi="Calibri" w:cs="Calibri"/>
                <w:color w:val="000000"/>
                <w:sz w:val="22"/>
                <w:szCs w:val="22"/>
              </w:rPr>
              <w:t xml:space="preserve"> </w:t>
            </w:r>
          </w:p>
        </w:tc>
      </w:tr>
      <w:tr w:rsidR="0012374F" w:rsidRPr="000566A7" w14:paraId="368141D4" w14:textId="77777777" w:rsidTr="00806610">
        <w:tc>
          <w:tcPr>
            <w:tcW w:w="2067" w:type="dxa"/>
          </w:tcPr>
          <w:p w14:paraId="00D7209E" w14:textId="77777777" w:rsidR="0012374F" w:rsidRPr="000566A7" w:rsidRDefault="0012374F" w:rsidP="00F25126">
            <w:pPr>
              <w:tabs>
                <w:tab w:val="right" w:pos="9639"/>
              </w:tabs>
              <w:spacing w:after="0"/>
              <w:jc w:val="left"/>
              <w:outlineLvl w:val="0"/>
              <w:rPr>
                <w:rFonts w:ascii="Calibri" w:hAnsi="Calibri" w:cs="Calibri"/>
                <w:b/>
                <w:color w:val="000000"/>
                <w:sz w:val="22"/>
                <w:szCs w:val="22"/>
              </w:rPr>
            </w:pPr>
            <w:r>
              <w:rPr>
                <w:rFonts w:ascii="Calibri" w:hAnsi="Calibri" w:cs="Calibri"/>
                <w:b/>
                <w:color w:val="000000"/>
                <w:sz w:val="22"/>
                <w:szCs w:val="22"/>
              </w:rPr>
              <w:t>Staff Number</w:t>
            </w:r>
          </w:p>
        </w:tc>
        <w:tc>
          <w:tcPr>
            <w:tcW w:w="7562" w:type="dxa"/>
          </w:tcPr>
          <w:p w14:paraId="580AEF0A" w14:textId="77777777" w:rsidR="0012374F" w:rsidRDefault="0012374F" w:rsidP="00F25126">
            <w:pPr>
              <w:tabs>
                <w:tab w:val="right" w:pos="9639"/>
              </w:tabs>
              <w:spacing w:after="0"/>
              <w:jc w:val="left"/>
              <w:outlineLvl w:val="0"/>
              <w:rPr>
                <w:rFonts w:ascii="Calibri" w:hAnsi="Calibri" w:cs="Calibri"/>
                <w:color w:val="000000"/>
                <w:sz w:val="22"/>
                <w:szCs w:val="22"/>
              </w:rPr>
            </w:pPr>
          </w:p>
        </w:tc>
      </w:tr>
    </w:tbl>
    <w:p w14:paraId="17C7363D" w14:textId="77777777" w:rsidR="000D141B" w:rsidRPr="000566A7" w:rsidRDefault="000D141B" w:rsidP="00F25126">
      <w:pPr>
        <w:tabs>
          <w:tab w:val="right" w:pos="9639"/>
        </w:tabs>
        <w:spacing w:after="0"/>
        <w:outlineLvl w:val="0"/>
        <w:rPr>
          <w:rFonts w:ascii="Calibri" w:hAnsi="Calibri" w:cs="Calibri"/>
          <w:b/>
          <w:color w:val="000000"/>
          <w:sz w:val="22"/>
          <w:szCs w:val="22"/>
        </w:rPr>
      </w:pPr>
    </w:p>
    <w:p w14:paraId="50787BEE" w14:textId="77777777" w:rsidR="005B1C5E" w:rsidRPr="000566A7" w:rsidRDefault="00806610" w:rsidP="00F25126">
      <w:pPr>
        <w:tabs>
          <w:tab w:val="right" w:pos="9639"/>
        </w:tabs>
        <w:spacing w:after="0"/>
        <w:outlineLvl w:val="0"/>
        <w:rPr>
          <w:rFonts w:ascii="Calibri" w:hAnsi="Calibri" w:cs="Calibri"/>
          <w:sz w:val="22"/>
          <w:szCs w:val="22"/>
        </w:rPr>
      </w:pPr>
      <w:r w:rsidRPr="000566A7">
        <w:rPr>
          <w:rFonts w:ascii="Calibri" w:hAnsi="Calibri" w:cs="Calibri"/>
          <w:b/>
          <w:color w:val="000000"/>
          <w:sz w:val="22"/>
          <w:szCs w:val="22"/>
        </w:rPr>
        <w:t>THIS DEED</w:t>
      </w:r>
      <w:r w:rsidRPr="000566A7">
        <w:rPr>
          <w:rFonts w:ascii="Calibri" w:hAnsi="Calibri" w:cs="Calibri"/>
          <w:color w:val="000000"/>
          <w:sz w:val="22"/>
          <w:szCs w:val="22"/>
        </w:rPr>
        <w:t xml:space="preserve"> is made </w:t>
      </w:r>
      <w:r w:rsidRPr="000566A7">
        <w:rPr>
          <w:rFonts w:ascii="Calibri" w:hAnsi="Calibri" w:cs="Calibri"/>
          <w:sz w:val="22"/>
          <w:szCs w:val="22"/>
        </w:rPr>
        <w:t xml:space="preserve">between ECU and the Staff Member. </w:t>
      </w:r>
    </w:p>
    <w:p w14:paraId="39373506" w14:textId="77777777" w:rsidR="005B1C5E" w:rsidRPr="000566A7" w:rsidRDefault="005B1C5E" w:rsidP="00F25126">
      <w:pPr>
        <w:tabs>
          <w:tab w:val="right" w:pos="9639"/>
        </w:tabs>
        <w:spacing w:after="0"/>
        <w:outlineLvl w:val="0"/>
        <w:rPr>
          <w:rFonts w:ascii="Calibri" w:hAnsi="Calibri" w:cs="Calibri"/>
          <w:sz w:val="22"/>
          <w:szCs w:val="22"/>
        </w:rPr>
      </w:pPr>
    </w:p>
    <w:p w14:paraId="15F9FFAC" w14:textId="77777777" w:rsidR="00806610" w:rsidRPr="000566A7" w:rsidRDefault="00806610" w:rsidP="00F25126">
      <w:pPr>
        <w:pStyle w:val="Heading"/>
        <w:spacing w:after="0"/>
        <w:outlineLvl w:val="0"/>
        <w:rPr>
          <w:rFonts w:ascii="Calibri" w:hAnsi="Calibri" w:cs="Calibri"/>
          <w:sz w:val="22"/>
          <w:szCs w:val="22"/>
        </w:rPr>
      </w:pPr>
      <w:r w:rsidRPr="000566A7">
        <w:rPr>
          <w:rFonts w:ascii="Calibri" w:hAnsi="Calibri" w:cs="Calibri"/>
          <w:sz w:val="22"/>
          <w:szCs w:val="22"/>
        </w:rPr>
        <w:t>BACKGROUND</w:t>
      </w:r>
    </w:p>
    <w:p w14:paraId="09FE6FC2" w14:textId="77777777" w:rsidR="009278A2" w:rsidRDefault="009278A2" w:rsidP="009278A2">
      <w:pPr>
        <w:pStyle w:val="Recitals"/>
        <w:tabs>
          <w:tab w:val="clear" w:pos="720"/>
        </w:tabs>
        <w:spacing w:after="0"/>
        <w:ind w:left="851" w:firstLine="0"/>
        <w:outlineLvl w:val="0"/>
        <w:rPr>
          <w:rFonts w:ascii="Calibri" w:hAnsi="Calibri" w:cs="Calibri"/>
          <w:sz w:val="22"/>
          <w:szCs w:val="22"/>
        </w:rPr>
      </w:pPr>
    </w:p>
    <w:p w14:paraId="44A798C5" w14:textId="77777777" w:rsidR="00806610" w:rsidRPr="000566A7" w:rsidRDefault="00806610" w:rsidP="00F25126">
      <w:pPr>
        <w:pStyle w:val="Recitals"/>
        <w:numPr>
          <w:ilvl w:val="0"/>
          <w:numId w:val="1"/>
        </w:numPr>
        <w:spacing w:after="0"/>
        <w:outlineLvl w:val="0"/>
        <w:rPr>
          <w:rFonts w:ascii="Calibri" w:hAnsi="Calibri" w:cs="Calibri"/>
          <w:sz w:val="22"/>
          <w:szCs w:val="22"/>
        </w:rPr>
      </w:pPr>
      <w:r w:rsidRPr="000566A7">
        <w:rPr>
          <w:rFonts w:ascii="Calibri" w:hAnsi="Calibri" w:cs="Calibri"/>
          <w:sz w:val="22"/>
          <w:szCs w:val="22"/>
        </w:rPr>
        <w:t xml:space="preserve">The Staff Member wishes to participate in </w:t>
      </w:r>
      <w:r w:rsidR="0051255E" w:rsidRPr="000566A7">
        <w:rPr>
          <w:rFonts w:ascii="Calibri" w:hAnsi="Calibri" w:cs="Calibri"/>
          <w:sz w:val="22"/>
          <w:szCs w:val="22"/>
        </w:rPr>
        <w:t xml:space="preserve">ECU’s </w:t>
      </w:r>
      <w:r w:rsidR="009D19F0" w:rsidRPr="000566A7">
        <w:rPr>
          <w:rFonts w:ascii="Calibri" w:hAnsi="Calibri" w:cs="Calibri"/>
          <w:sz w:val="22"/>
          <w:szCs w:val="22"/>
        </w:rPr>
        <w:t>Funded R</w:t>
      </w:r>
      <w:r w:rsidRPr="000566A7">
        <w:rPr>
          <w:rFonts w:ascii="Calibri" w:hAnsi="Calibri" w:cs="Calibri"/>
          <w:sz w:val="22"/>
          <w:szCs w:val="22"/>
        </w:rPr>
        <w:t>esearch Project</w:t>
      </w:r>
      <w:r w:rsidR="009D19F0" w:rsidRPr="000566A7">
        <w:rPr>
          <w:rFonts w:ascii="Calibri" w:hAnsi="Calibri" w:cs="Calibri"/>
          <w:sz w:val="22"/>
          <w:szCs w:val="22"/>
        </w:rPr>
        <w:t>s</w:t>
      </w:r>
      <w:r w:rsidR="0051255E" w:rsidRPr="000566A7">
        <w:rPr>
          <w:rFonts w:ascii="Calibri" w:hAnsi="Calibri" w:cs="Calibri"/>
          <w:sz w:val="22"/>
          <w:szCs w:val="22"/>
        </w:rPr>
        <w:t xml:space="preserve">. </w:t>
      </w:r>
    </w:p>
    <w:p w14:paraId="6C9C850C" w14:textId="35F9A9AB" w:rsidR="0051255E" w:rsidRPr="000566A7" w:rsidRDefault="00756815" w:rsidP="00F25126">
      <w:pPr>
        <w:pStyle w:val="Recitals"/>
        <w:numPr>
          <w:ilvl w:val="0"/>
          <w:numId w:val="1"/>
        </w:numPr>
        <w:spacing w:after="0"/>
        <w:outlineLvl w:val="0"/>
        <w:rPr>
          <w:rFonts w:ascii="Calibri" w:hAnsi="Calibri" w:cs="Calibri"/>
          <w:sz w:val="22"/>
          <w:szCs w:val="22"/>
        </w:rPr>
      </w:pPr>
      <w:r w:rsidRPr="000566A7">
        <w:rPr>
          <w:rFonts w:ascii="Calibri" w:hAnsi="Calibri" w:cs="Calibri"/>
          <w:sz w:val="22"/>
          <w:szCs w:val="22"/>
        </w:rPr>
        <w:t xml:space="preserve">ECU’s </w:t>
      </w:r>
      <w:r w:rsidR="0051255E" w:rsidRPr="000566A7">
        <w:rPr>
          <w:rFonts w:ascii="Calibri" w:hAnsi="Calibri" w:cs="Calibri"/>
          <w:sz w:val="22"/>
          <w:szCs w:val="22"/>
        </w:rPr>
        <w:t>Funded Research Projects come with terms and conditions which require ECU to assign or licence Project Intellectual Property</w:t>
      </w:r>
      <w:r w:rsidRPr="000566A7">
        <w:rPr>
          <w:rFonts w:ascii="Calibri" w:hAnsi="Calibri" w:cs="Calibri"/>
          <w:sz w:val="22"/>
          <w:szCs w:val="22"/>
        </w:rPr>
        <w:t xml:space="preserve"> to the funding body</w:t>
      </w:r>
      <w:r w:rsidR="0051255E" w:rsidRPr="000566A7">
        <w:rPr>
          <w:rFonts w:ascii="Calibri" w:hAnsi="Calibri" w:cs="Calibri"/>
          <w:sz w:val="22"/>
          <w:szCs w:val="22"/>
        </w:rPr>
        <w:t xml:space="preserve">. </w:t>
      </w:r>
      <w:r w:rsidRPr="000566A7">
        <w:rPr>
          <w:rFonts w:ascii="Calibri" w:hAnsi="Calibri" w:cs="Calibri"/>
          <w:sz w:val="22"/>
          <w:szCs w:val="22"/>
        </w:rPr>
        <w:t xml:space="preserve">To do this, </w:t>
      </w:r>
      <w:r w:rsidR="0051255E" w:rsidRPr="000566A7">
        <w:rPr>
          <w:rFonts w:ascii="Calibri" w:hAnsi="Calibri" w:cs="Calibri"/>
          <w:sz w:val="22"/>
          <w:szCs w:val="22"/>
        </w:rPr>
        <w:t xml:space="preserve">ECU needs to </w:t>
      </w:r>
      <w:r w:rsidR="009C4723">
        <w:rPr>
          <w:rFonts w:ascii="Calibri" w:hAnsi="Calibri" w:cs="Calibri"/>
          <w:sz w:val="22"/>
          <w:szCs w:val="22"/>
        </w:rPr>
        <w:t xml:space="preserve">ensure that it </w:t>
      </w:r>
      <w:r w:rsidR="0051255E" w:rsidRPr="000566A7">
        <w:rPr>
          <w:rFonts w:ascii="Calibri" w:hAnsi="Calibri" w:cs="Calibri"/>
          <w:sz w:val="22"/>
          <w:szCs w:val="22"/>
        </w:rPr>
        <w:t>obtain</w:t>
      </w:r>
      <w:r w:rsidR="009C4723">
        <w:rPr>
          <w:rFonts w:ascii="Calibri" w:hAnsi="Calibri" w:cs="Calibri"/>
          <w:sz w:val="22"/>
          <w:szCs w:val="22"/>
        </w:rPr>
        <w:t>s</w:t>
      </w:r>
      <w:r w:rsidR="0051255E" w:rsidRPr="000566A7">
        <w:rPr>
          <w:rFonts w:ascii="Calibri" w:hAnsi="Calibri" w:cs="Calibri"/>
          <w:sz w:val="22"/>
          <w:szCs w:val="22"/>
        </w:rPr>
        <w:t xml:space="preserve"> an assignment of Projec</w:t>
      </w:r>
      <w:r w:rsidRPr="000566A7">
        <w:rPr>
          <w:rFonts w:ascii="Calibri" w:hAnsi="Calibri" w:cs="Calibri"/>
          <w:sz w:val="22"/>
          <w:szCs w:val="22"/>
        </w:rPr>
        <w:t>t Intellectual Property from each</w:t>
      </w:r>
      <w:r w:rsidR="0051255E" w:rsidRPr="000566A7">
        <w:rPr>
          <w:rFonts w:ascii="Calibri" w:hAnsi="Calibri" w:cs="Calibri"/>
          <w:sz w:val="22"/>
          <w:szCs w:val="22"/>
        </w:rPr>
        <w:t xml:space="preserve"> ECU </w:t>
      </w:r>
      <w:r w:rsidRPr="000566A7">
        <w:rPr>
          <w:rFonts w:ascii="Calibri" w:hAnsi="Calibri" w:cs="Calibri"/>
          <w:sz w:val="22"/>
          <w:szCs w:val="22"/>
        </w:rPr>
        <w:t>researcher</w:t>
      </w:r>
      <w:r w:rsidR="0051255E" w:rsidRPr="000566A7">
        <w:rPr>
          <w:rFonts w:ascii="Calibri" w:hAnsi="Calibri" w:cs="Calibri"/>
          <w:sz w:val="22"/>
          <w:szCs w:val="22"/>
        </w:rPr>
        <w:t xml:space="preserve"> participating in the Funded Research Projects so that it can </w:t>
      </w:r>
      <w:r w:rsidR="00D240ED" w:rsidRPr="000566A7">
        <w:rPr>
          <w:rFonts w:ascii="Calibri" w:hAnsi="Calibri" w:cs="Calibri"/>
          <w:sz w:val="22"/>
          <w:szCs w:val="22"/>
        </w:rPr>
        <w:t>complete the transaction of assigning or licencing Project Intellectual Property</w:t>
      </w:r>
      <w:r w:rsidRPr="000566A7">
        <w:rPr>
          <w:rFonts w:ascii="Calibri" w:hAnsi="Calibri" w:cs="Calibri"/>
          <w:sz w:val="22"/>
          <w:szCs w:val="22"/>
        </w:rPr>
        <w:t xml:space="preserve"> to the </w:t>
      </w:r>
      <w:r w:rsidR="00E92838" w:rsidRPr="000566A7">
        <w:rPr>
          <w:rFonts w:ascii="Calibri" w:hAnsi="Calibri" w:cs="Calibri"/>
          <w:sz w:val="22"/>
          <w:szCs w:val="22"/>
        </w:rPr>
        <w:t xml:space="preserve">relevant funding bodies. </w:t>
      </w:r>
      <w:r w:rsidRPr="000566A7">
        <w:rPr>
          <w:rFonts w:ascii="Calibri" w:hAnsi="Calibri" w:cs="Calibri"/>
          <w:sz w:val="22"/>
          <w:szCs w:val="22"/>
        </w:rPr>
        <w:t xml:space="preserve"> </w:t>
      </w:r>
      <w:r w:rsidR="00D240ED" w:rsidRPr="000566A7">
        <w:rPr>
          <w:rFonts w:ascii="Calibri" w:hAnsi="Calibri" w:cs="Calibri"/>
          <w:sz w:val="22"/>
          <w:szCs w:val="22"/>
        </w:rPr>
        <w:t xml:space="preserve"> </w:t>
      </w:r>
    </w:p>
    <w:p w14:paraId="4BA90223" w14:textId="77777777" w:rsidR="00CE52B9" w:rsidRDefault="00CE52B9" w:rsidP="00F25126">
      <w:pPr>
        <w:pStyle w:val="Recitals"/>
        <w:numPr>
          <w:ilvl w:val="0"/>
          <w:numId w:val="1"/>
        </w:numPr>
        <w:spacing w:after="0"/>
        <w:outlineLvl w:val="0"/>
        <w:rPr>
          <w:rFonts w:ascii="Calibri" w:hAnsi="Calibri" w:cs="Calibri"/>
          <w:sz w:val="22"/>
          <w:szCs w:val="22"/>
        </w:rPr>
      </w:pPr>
      <w:r w:rsidRPr="000566A7">
        <w:rPr>
          <w:rFonts w:ascii="Calibri" w:hAnsi="Calibri" w:cs="Calibri"/>
          <w:sz w:val="22"/>
          <w:szCs w:val="22"/>
        </w:rPr>
        <w:t xml:space="preserve">The parties agree that the terms and conditions of the assignment of the Staff Member’s Project Intellectual Property to ECU are set out in this Deed. </w:t>
      </w:r>
    </w:p>
    <w:p w14:paraId="2DC3DE65" w14:textId="77777777" w:rsidR="0012374F" w:rsidRPr="000566A7" w:rsidRDefault="0012374F" w:rsidP="00F25126">
      <w:pPr>
        <w:pStyle w:val="Recitals"/>
        <w:tabs>
          <w:tab w:val="clear" w:pos="720"/>
        </w:tabs>
        <w:spacing w:after="0"/>
        <w:ind w:left="851" w:firstLine="0"/>
        <w:outlineLvl w:val="0"/>
        <w:rPr>
          <w:rFonts w:ascii="Calibri" w:hAnsi="Calibri" w:cs="Calibri"/>
          <w:sz w:val="22"/>
          <w:szCs w:val="22"/>
        </w:rPr>
      </w:pPr>
    </w:p>
    <w:p w14:paraId="4E378ED3" w14:textId="77777777" w:rsidR="00806610" w:rsidRPr="000566A7" w:rsidRDefault="00806610" w:rsidP="00F25126">
      <w:pPr>
        <w:pStyle w:val="Heading2"/>
        <w:numPr>
          <w:ilvl w:val="0"/>
          <w:numId w:val="0"/>
        </w:numPr>
        <w:spacing w:after="0" w:line="240" w:lineRule="auto"/>
        <w:rPr>
          <w:rFonts w:ascii="Calibri" w:hAnsi="Calibri" w:cs="Calibri"/>
          <w:sz w:val="22"/>
          <w:szCs w:val="22"/>
        </w:rPr>
      </w:pPr>
      <w:r w:rsidRPr="000566A7">
        <w:rPr>
          <w:rFonts w:ascii="Calibri" w:hAnsi="Calibri" w:cs="Calibri"/>
          <w:sz w:val="22"/>
          <w:szCs w:val="22"/>
        </w:rPr>
        <w:t>It IS Agreed</w:t>
      </w:r>
    </w:p>
    <w:p w14:paraId="446F0F17" w14:textId="77777777" w:rsidR="00806610" w:rsidRPr="000566A7" w:rsidRDefault="00806610" w:rsidP="00F25126">
      <w:pPr>
        <w:spacing w:after="0"/>
        <w:rPr>
          <w:rFonts w:ascii="Calibri" w:hAnsi="Calibri" w:cs="Calibri"/>
          <w:sz w:val="22"/>
          <w:szCs w:val="22"/>
        </w:rPr>
      </w:pPr>
    </w:p>
    <w:p w14:paraId="73A2C868" w14:textId="77777777" w:rsidR="00806610" w:rsidRPr="000566A7" w:rsidRDefault="00806610"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t>DEFINITIONS</w:t>
      </w:r>
    </w:p>
    <w:p w14:paraId="7426A7C0" w14:textId="77777777" w:rsidR="009278A2" w:rsidRDefault="009278A2" w:rsidP="00F25126">
      <w:pPr>
        <w:pStyle w:val="NormalIndent"/>
        <w:keepNext/>
        <w:spacing w:after="0"/>
        <w:rPr>
          <w:rFonts w:ascii="Calibri" w:hAnsi="Calibri" w:cs="Calibri"/>
          <w:sz w:val="22"/>
          <w:szCs w:val="22"/>
        </w:rPr>
      </w:pPr>
    </w:p>
    <w:p w14:paraId="46EF42EE" w14:textId="77777777" w:rsidR="00806610" w:rsidRPr="000566A7" w:rsidRDefault="00806610" w:rsidP="00F25126">
      <w:pPr>
        <w:pStyle w:val="NormalIndent"/>
        <w:keepNext/>
        <w:spacing w:after="0"/>
        <w:rPr>
          <w:rFonts w:ascii="Calibri" w:hAnsi="Calibri" w:cs="Calibri"/>
          <w:sz w:val="22"/>
          <w:szCs w:val="22"/>
        </w:rPr>
      </w:pPr>
      <w:r w:rsidRPr="000566A7">
        <w:rPr>
          <w:rFonts w:ascii="Calibri" w:hAnsi="Calibri" w:cs="Calibri"/>
          <w:sz w:val="22"/>
          <w:szCs w:val="22"/>
        </w:rPr>
        <w:t>In this Deed</w:t>
      </w:r>
      <w:r w:rsidR="008F29E5">
        <w:rPr>
          <w:rFonts w:ascii="Calibri" w:hAnsi="Calibri" w:cs="Calibri"/>
          <w:sz w:val="22"/>
          <w:szCs w:val="22"/>
        </w:rPr>
        <w:t>:</w:t>
      </w:r>
    </w:p>
    <w:p w14:paraId="63E775C2" w14:textId="38362E1E" w:rsidR="00806610" w:rsidRPr="000566A7" w:rsidRDefault="00806610" w:rsidP="00F25126">
      <w:pPr>
        <w:spacing w:after="0"/>
        <w:ind w:left="851"/>
        <w:rPr>
          <w:rFonts w:ascii="Calibri" w:hAnsi="Calibri" w:cs="Calibri"/>
          <w:sz w:val="22"/>
          <w:szCs w:val="22"/>
        </w:rPr>
      </w:pPr>
      <w:r w:rsidRPr="000566A7">
        <w:rPr>
          <w:rFonts w:ascii="Calibri" w:hAnsi="Calibri" w:cs="Calibri"/>
          <w:b/>
          <w:sz w:val="22"/>
          <w:szCs w:val="22"/>
        </w:rPr>
        <w:t>“Fund</w:t>
      </w:r>
      <w:r w:rsidR="009D19F0" w:rsidRPr="000566A7">
        <w:rPr>
          <w:rFonts w:ascii="Calibri" w:hAnsi="Calibri" w:cs="Calibri"/>
          <w:b/>
          <w:sz w:val="22"/>
          <w:szCs w:val="22"/>
        </w:rPr>
        <w:t>ed Research Projects</w:t>
      </w:r>
      <w:r w:rsidRPr="000566A7">
        <w:rPr>
          <w:rFonts w:ascii="Calibri" w:hAnsi="Calibri" w:cs="Calibri"/>
          <w:b/>
          <w:sz w:val="22"/>
          <w:szCs w:val="22"/>
        </w:rPr>
        <w:t>”</w:t>
      </w:r>
      <w:r w:rsidRPr="000566A7">
        <w:rPr>
          <w:rFonts w:ascii="Calibri" w:hAnsi="Calibri" w:cs="Calibri"/>
          <w:sz w:val="22"/>
          <w:szCs w:val="22"/>
        </w:rPr>
        <w:t xml:space="preserve"> means</w:t>
      </w:r>
      <w:r w:rsidR="00702A8C">
        <w:rPr>
          <w:rFonts w:ascii="Calibri" w:hAnsi="Calibri" w:cs="Calibri"/>
          <w:sz w:val="22"/>
          <w:szCs w:val="22"/>
        </w:rPr>
        <w:t xml:space="preserve"> research projects </w:t>
      </w:r>
      <w:r w:rsidR="0051255E" w:rsidRPr="000566A7">
        <w:rPr>
          <w:rFonts w:ascii="Calibri" w:hAnsi="Calibri" w:cs="Calibri"/>
          <w:sz w:val="22"/>
          <w:szCs w:val="22"/>
        </w:rPr>
        <w:t>for which ECU receives external funding</w:t>
      </w:r>
      <w:r w:rsidR="004B1B64">
        <w:rPr>
          <w:rFonts w:ascii="Calibri" w:hAnsi="Calibri" w:cs="Calibri"/>
          <w:sz w:val="22"/>
          <w:szCs w:val="22"/>
        </w:rPr>
        <w:t>, either cash or in-kind</w:t>
      </w:r>
      <w:r w:rsidR="0051255E" w:rsidRPr="000566A7">
        <w:rPr>
          <w:rFonts w:ascii="Calibri" w:hAnsi="Calibri" w:cs="Calibri"/>
          <w:sz w:val="22"/>
          <w:szCs w:val="22"/>
        </w:rPr>
        <w:t xml:space="preserve">.  </w:t>
      </w:r>
    </w:p>
    <w:p w14:paraId="419D7063" w14:textId="14D6D4C1" w:rsidR="00806610" w:rsidRPr="000566A7" w:rsidRDefault="00806610" w:rsidP="00F25126">
      <w:pPr>
        <w:spacing w:after="0"/>
        <w:ind w:left="851"/>
        <w:rPr>
          <w:rFonts w:ascii="Calibri" w:hAnsi="Calibri" w:cs="Calibri"/>
          <w:sz w:val="22"/>
          <w:szCs w:val="22"/>
        </w:rPr>
      </w:pPr>
      <w:r w:rsidRPr="000566A7">
        <w:rPr>
          <w:rFonts w:ascii="Calibri" w:hAnsi="Calibri" w:cs="Calibri"/>
          <w:sz w:val="22"/>
          <w:szCs w:val="22"/>
        </w:rPr>
        <w:t>“</w:t>
      </w:r>
      <w:r w:rsidRPr="000566A7">
        <w:rPr>
          <w:rFonts w:ascii="Calibri" w:hAnsi="Calibri" w:cs="Calibri"/>
          <w:b/>
          <w:sz w:val="22"/>
          <w:szCs w:val="22"/>
        </w:rPr>
        <w:t>Intellectual Property</w:t>
      </w:r>
      <w:r w:rsidRPr="000566A7">
        <w:rPr>
          <w:rFonts w:ascii="Calibri" w:hAnsi="Calibri" w:cs="Calibri"/>
          <w:sz w:val="22"/>
          <w:szCs w:val="22"/>
        </w:rPr>
        <w:t>” includes all present and future rights conferred by statute, common law or equity in any jurisdiction in or in relation to copyright, designs, patents, circuit layouts, plant variety rights, inventions, know-how, trademarks, trade secrets and applications for any of the foregoing and confidential information, and other results of intellectual activity in the industrial, commercial, scientific or literary or artistic fields.</w:t>
      </w:r>
    </w:p>
    <w:p w14:paraId="4FED68CB" w14:textId="77777777" w:rsidR="00806610" w:rsidRPr="000566A7" w:rsidRDefault="00E92838" w:rsidP="00F25126">
      <w:pPr>
        <w:pStyle w:val="NormalIndent"/>
        <w:spacing w:after="0"/>
        <w:rPr>
          <w:rFonts w:ascii="Calibri" w:hAnsi="Calibri" w:cs="Calibri"/>
          <w:sz w:val="22"/>
          <w:szCs w:val="22"/>
        </w:rPr>
      </w:pPr>
      <w:r w:rsidRPr="000566A7">
        <w:rPr>
          <w:rFonts w:ascii="Calibri" w:hAnsi="Calibri" w:cs="Calibri"/>
          <w:sz w:val="22"/>
          <w:szCs w:val="22"/>
        </w:rPr>
        <w:t xml:space="preserve"> </w:t>
      </w:r>
      <w:r w:rsidR="00806610" w:rsidRPr="000566A7">
        <w:rPr>
          <w:rFonts w:ascii="Calibri" w:hAnsi="Calibri" w:cs="Calibri"/>
          <w:sz w:val="22"/>
          <w:szCs w:val="22"/>
        </w:rPr>
        <w:t>“</w:t>
      </w:r>
      <w:r w:rsidR="00806610" w:rsidRPr="000566A7">
        <w:rPr>
          <w:rFonts w:ascii="Calibri" w:hAnsi="Calibri" w:cs="Calibri"/>
          <w:b/>
          <w:sz w:val="22"/>
          <w:szCs w:val="22"/>
        </w:rPr>
        <w:t>Project Intellectual Property</w:t>
      </w:r>
      <w:r w:rsidR="00806610" w:rsidRPr="000566A7">
        <w:rPr>
          <w:rFonts w:ascii="Calibri" w:hAnsi="Calibri" w:cs="Calibri"/>
          <w:sz w:val="22"/>
          <w:szCs w:val="22"/>
        </w:rPr>
        <w:t xml:space="preserve">” means all Intellectual Property created or acquired in the course of </w:t>
      </w:r>
      <w:r w:rsidR="00756815" w:rsidRPr="000566A7">
        <w:rPr>
          <w:rFonts w:ascii="Calibri" w:hAnsi="Calibri" w:cs="Calibri"/>
          <w:sz w:val="22"/>
          <w:szCs w:val="22"/>
        </w:rPr>
        <w:t>a</w:t>
      </w:r>
      <w:r w:rsidR="00806610" w:rsidRPr="000566A7">
        <w:rPr>
          <w:rFonts w:ascii="Calibri" w:hAnsi="Calibri" w:cs="Calibri"/>
          <w:sz w:val="22"/>
          <w:szCs w:val="22"/>
        </w:rPr>
        <w:t xml:space="preserve"> </w:t>
      </w:r>
      <w:r w:rsidR="00756815" w:rsidRPr="000566A7">
        <w:rPr>
          <w:rFonts w:ascii="Calibri" w:hAnsi="Calibri" w:cs="Calibri"/>
          <w:sz w:val="22"/>
          <w:szCs w:val="22"/>
        </w:rPr>
        <w:t xml:space="preserve">Funded Research </w:t>
      </w:r>
      <w:r w:rsidR="00806610" w:rsidRPr="000566A7">
        <w:rPr>
          <w:rFonts w:ascii="Calibri" w:hAnsi="Calibri" w:cs="Calibri"/>
          <w:sz w:val="22"/>
          <w:szCs w:val="22"/>
        </w:rPr>
        <w:t>Project.</w:t>
      </w:r>
    </w:p>
    <w:p w14:paraId="61DA23FD" w14:textId="77777777" w:rsidR="00806610" w:rsidRPr="000566A7" w:rsidRDefault="00806610" w:rsidP="00F25126">
      <w:pPr>
        <w:pStyle w:val="NormalIndent"/>
        <w:spacing w:after="0"/>
        <w:rPr>
          <w:rFonts w:ascii="Calibri" w:hAnsi="Calibri" w:cs="Calibri"/>
          <w:b/>
          <w:sz w:val="22"/>
          <w:szCs w:val="22"/>
        </w:rPr>
      </w:pPr>
      <w:r w:rsidRPr="000566A7">
        <w:rPr>
          <w:rFonts w:ascii="Calibri" w:hAnsi="Calibri" w:cs="Calibri"/>
          <w:b/>
          <w:sz w:val="22"/>
          <w:szCs w:val="22"/>
        </w:rPr>
        <w:t>“Scholarly Works”</w:t>
      </w:r>
      <w:r w:rsidRPr="000566A7">
        <w:rPr>
          <w:rFonts w:ascii="Calibri" w:hAnsi="Calibri" w:cs="Calibri"/>
          <w:sz w:val="22"/>
          <w:szCs w:val="22"/>
        </w:rPr>
        <w:t xml:space="preserve"> has the definition used in ECU’s Intellectual Property Policy, as amended from time to time.</w:t>
      </w:r>
      <w:r w:rsidRPr="000566A7">
        <w:rPr>
          <w:rFonts w:ascii="Calibri" w:hAnsi="Calibri" w:cs="Calibri"/>
          <w:b/>
          <w:sz w:val="22"/>
          <w:szCs w:val="22"/>
        </w:rPr>
        <w:t xml:space="preserve"> </w:t>
      </w:r>
    </w:p>
    <w:p w14:paraId="08A37E80" w14:textId="77777777" w:rsidR="00806610" w:rsidRPr="000566A7" w:rsidRDefault="00806610" w:rsidP="00F25126">
      <w:pPr>
        <w:pStyle w:val="NormalIndent"/>
        <w:spacing w:after="0"/>
        <w:rPr>
          <w:rFonts w:ascii="Calibri" w:hAnsi="Calibri" w:cs="Calibri"/>
          <w:sz w:val="22"/>
          <w:szCs w:val="22"/>
        </w:rPr>
      </w:pPr>
      <w:r w:rsidRPr="000566A7">
        <w:rPr>
          <w:rFonts w:ascii="Calibri" w:hAnsi="Calibri" w:cs="Calibri"/>
          <w:b/>
          <w:sz w:val="22"/>
          <w:szCs w:val="22"/>
        </w:rPr>
        <w:t xml:space="preserve">“Staff Member” </w:t>
      </w:r>
      <w:r w:rsidRPr="000566A7">
        <w:rPr>
          <w:rFonts w:ascii="Calibri" w:hAnsi="Calibri" w:cs="Calibri"/>
          <w:sz w:val="22"/>
          <w:szCs w:val="22"/>
        </w:rPr>
        <w:t xml:space="preserve">means the person identified as such in the </w:t>
      </w:r>
      <w:r w:rsidR="003C0BEE">
        <w:rPr>
          <w:rFonts w:ascii="Calibri" w:hAnsi="Calibri" w:cs="Calibri"/>
          <w:sz w:val="22"/>
          <w:szCs w:val="22"/>
        </w:rPr>
        <w:t>preceding table</w:t>
      </w:r>
      <w:r w:rsidRPr="000566A7">
        <w:rPr>
          <w:rFonts w:ascii="Calibri" w:hAnsi="Calibri" w:cs="Calibri"/>
          <w:sz w:val="22"/>
          <w:szCs w:val="22"/>
        </w:rPr>
        <w:t>.</w:t>
      </w:r>
    </w:p>
    <w:p w14:paraId="0338A2F6" w14:textId="77777777" w:rsidR="00806610" w:rsidRPr="000566A7" w:rsidRDefault="00806610" w:rsidP="00F25126">
      <w:pPr>
        <w:pStyle w:val="NormalIndent"/>
        <w:spacing w:after="0"/>
        <w:rPr>
          <w:rFonts w:ascii="Calibri" w:hAnsi="Calibri" w:cs="Calibri"/>
          <w:sz w:val="22"/>
          <w:szCs w:val="22"/>
        </w:rPr>
      </w:pPr>
    </w:p>
    <w:p w14:paraId="2ED05C29" w14:textId="77777777" w:rsidR="00806610" w:rsidRPr="000566A7" w:rsidRDefault="005B1C5E"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t>INTELLECTUAL PROPERTY</w:t>
      </w:r>
    </w:p>
    <w:p w14:paraId="01121476" w14:textId="77777777" w:rsidR="009278A2" w:rsidRDefault="009278A2" w:rsidP="009278A2">
      <w:pPr>
        <w:pStyle w:val="Heading3"/>
        <w:numPr>
          <w:ilvl w:val="0"/>
          <w:numId w:val="0"/>
        </w:numPr>
        <w:spacing w:after="0" w:line="240" w:lineRule="auto"/>
        <w:ind w:left="850"/>
        <w:rPr>
          <w:rFonts w:ascii="Calibri" w:hAnsi="Calibri" w:cs="Calibri"/>
          <w:b w:val="0"/>
          <w:sz w:val="22"/>
          <w:szCs w:val="22"/>
        </w:rPr>
      </w:pPr>
    </w:p>
    <w:p w14:paraId="0A6C4B7F" w14:textId="77777777" w:rsidR="00806610" w:rsidRPr="000566A7" w:rsidRDefault="00C223F7" w:rsidP="00F25126">
      <w:pPr>
        <w:pStyle w:val="Heading3"/>
        <w:numPr>
          <w:ilvl w:val="2"/>
          <w:numId w:val="27"/>
        </w:numPr>
        <w:spacing w:after="0" w:line="240" w:lineRule="auto"/>
        <w:rPr>
          <w:rFonts w:ascii="Calibri" w:hAnsi="Calibri" w:cs="Calibri"/>
          <w:b w:val="0"/>
          <w:sz w:val="22"/>
          <w:szCs w:val="22"/>
        </w:rPr>
      </w:pPr>
      <w:r>
        <w:rPr>
          <w:rFonts w:ascii="Calibri" w:hAnsi="Calibri" w:cs="Calibri"/>
          <w:b w:val="0"/>
          <w:sz w:val="22"/>
          <w:szCs w:val="22"/>
        </w:rPr>
        <w:t>Subject to clause 2.</w:t>
      </w:r>
      <w:r w:rsidR="005D2541">
        <w:rPr>
          <w:rFonts w:ascii="Calibri" w:hAnsi="Calibri" w:cs="Calibri"/>
          <w:b w:val="0"/>
          <w:sz w:val="22"/>
          <w:szCs w:val="22"/>
        </w:rPr>
        <w:t xml:space="preserve"> </w:t>
      </w:r>
      <w:r w:rsidR="00806610" w:rsidRPr="000566A7">
        <w:rPr>
          <w:rFonts w:ascii="Calibri" w:hAnsi="Calibri" w:cs="Calibri"/>
          <w:b w:val="0"/>
          <w:sz w:val="22"/>
          <w:szCs w:val="22"/>
        </w:rPr>
        <w:t xml:space="preserve">2, the Staff Member hereby assigns to ECU all rights, title and interest in </w:t>
      </w:r>
      <w:r w:rsidR="00756815" w:rsidRPr="000566A7">
        <w:rPr>
          <w:rFonts w:ascii="Calibri" w:hAnsi="Calibri" w:cs="Calibri"/>
          <w:b w:val="0"/>
          <w:sz w:val="22"/>
          <w:szCs w:val="22"/>
        </w:rPr>
        <w:t>Project</w:t>
      </w:r>
      <w:r w:rsidR="00806610" w:rsidRPr="000566A7">
        <w:rPr>
          <w:rFonts w:ascii="Calibri" w:hAnsi="Calibri" w:cs="Calibri"/>
          <w:b w:val="0"/>
          <w:sz w:val="22"/>
          <w:szCs w:val="22"/>
        </w:rPr>
        <w:t xml:space="preserve"> Intellectual Property created or contributed</w:t>
      </w:r>
      <w:r w:rsidR="00E92838" w:rsidRPr="000566A7">
        <w:rPr>
          <w:rFonts w:ascii="Calibri" w:hAnsi="Calibri" w:cs="Calibri"/>
          <w:b w:val="0"/>
          <w:sz w:val="22"/>
          <w:szCs w:val="22"/>
        </w:rPr>
        <w:t xml:space="preserve"> to by the Staff Member in the course of participating in ECU’s Funded Research Projects. </w:t>
      </w:r>
    </w:p>
    <w:p w14:paraId="7798ECE6" w14:textId="77777777" w:rsidR="00855B48" w:rsidRPr="001A2BA7" w:rsidRDefault="00855B48" w:rsidP="00F25126">
      <w:pPr>
        <w:pStyle w:val="Heading3"/>
        <w:numPr>
          <w:ilvl w:val="2"/>
          <w:numId w:val="27"/>
        </w:numPr>
        <w:spacing w:after="0" w:line="240" w:lineRule="auto"/>
        <w:rPr>
          <w:rFonts w:ascii="Calibri" w:hAnsi="Calibri" w:cs="Calibri"/>
          <w:b w:val="0"/>
          <w:sz w:val="22"/>
          <w:szCs w:val="22"/>
        </w:rPr>
      </w:pPr>
      <w:r w:rsidRPr="001A2BA7">
        <w:rPr>
          <w:rFonts w:ascii="Calibri" w:hAnsi="Calibri" w:cs="Calibri"/>
          <w:b w:val="0"/>
          <w:sz w:val="22"/>
          <w:szCs w:val="22"/>
        </w:rPr>
        <w:t>The assignment of Project Intellectual Property in clause 2.1 excludes copyright in the Staff Member’s Scholarly Works</w:t>
      </w:r>
      <w:r w:rsidR="001770C3" w:rsidRPr="001A2BA7">
        <w:rPr>
          <w:rFonts w:ascii="Calibri" w:hAnsi="Calibri" w:cs="Calibri"/>
          <w:b w:val="0"/>
          <w:sz w:val="22"/>
          <w:szCs w:val="22"/>
        </w:rPr>
        <w:t xml:space="preserve"> that are created or contributed to by the Staff Member in the course of participating in ECU’s Funded Research Projects</w:t>
      </w:r>
      <w:r w:rsidRPr="001A2BA7">
        <w:rPr>
          <w:rFonts w:ascii="Calibri" w:hAnsi="Calibri" w:cs="Calibri"/>
          <w:b w:val="0"/>
          <w:sz w:val="22"/>
          <w:szCs w:val="22"/>
        </w:rPr>
        <w:t xml:space="preserve">.  </w:t>
      </w:r>
    </w:p>
    <w:p w14:paraId="40C52260" w14:textId="77777777" w:rsidR="00806610" w:rsidRDefault="00806610" w:rsidP="00F25126">
      <w:pPr>
        <w:pStyle w:val="Heading3"/>
        <w:spacing w:after="0" w:line="240" w:lineRule="auto"/>
        <w:rPr>
          <w:rFonts w:ascii="Calibri" w:hAnsi="Calibri" w:cs="Calibri"/>
          <w:b w:val="0"/>
          <w:sz w:val="22"/>
          <w:szCs w:val="22"/>
        </w:rPr>
      </w:pPr>
      <w:r w:rsidRPr="000566A7">
        <w:rPr>
          <w:rFonts w:ascii="Calibri" w:hAnsi="Calibri" w:cs="Calibri"/>
          <w:b w:val="0"/>
          <w:sz w:val="22"/>
          <w:szCs w:val="22"/>
        </w:rPr>
        <w:t>The Staff Member agrees to execute any document and to do all things that may be necessary to give effect to the assignment in this clause 2.</w:t>
      </w:r>
    </w:p>
    <w:p w14:paraId="65C4893A" w14:textId="77777777" w:rsidR="0012374F" w:rsidRPr="001A2BA7" w:rsidRDefault="0012374F" w:rsidP="00F25126">
      <w:pPr>
        <w:pStyle w:val="NormalIndent"/>
        <w:spacing w:after="0"/>
        <w:rPr>
          <w:b/>
        </w:rPr>
      </w:pPr>
    </w:p>
    <w:p w14:paraId="3FD1536E" w14:textId="77777777" w:rsidR="00806610" w:rsidRPr="000566A7" w:rsidRDefault="00806610"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lastRenderedPageBreak/>
        <w:t>sharing of income</w:t>
      </w:r>
    </w:p>
    <w:p w14:paraId="430835DE" w14:textId="77777777" w:rsidR="009278A2" w:rsidRDefault="009278A2" w:rsidP="009278A2">
      <w:pPr>
        <w:pStyle w:val="Heading3"/>
        <w:numPr>
          <w:ilvl w:val="0"/>
          <w:numId w:val="0"/>
        </w:numPr>
        <w:spacing w:after="0" w:line="240" w:lineRule="auto"/>
        <w:ind w:left="850"/>
        <w:rPr>
          <w:rFonts w:ascii="Calibri" w:hAnsi="Calibri" w:cs="Calibri"/>
          <w:b w:val="0"/>
          <w:sz w:val="22"/>
          <w:szCs w:val="22"/>
        </w:rPr>
      </w:pPr>
    </w:p>
    <w:p w14:paraId="5C7A893D" w14:textId="77777777" w:rsidR="00806610" w:rsidRDefault="00806610" w:rsidP="00F25126">
      <w:pPr>
        <w:pStyle w:val="Heading3"/>
        <w:spacing w:after="0" w:line="240" w:lineRule="auto"/>
        <w:rPr>
          <w:rFonts w:ascii="Calibri" w:hAnsi="Calibri" w:cs="Calibri"/>
          <w:b w:val="0"/>
          <w:sz w:val="22"/>
          <w:szCs w:val="22"/>
        </w:rPr>
      </w:pPr>
      <w:r w:rsidRPr="000566A7">
        <w:rPr>
          <w:rFonts w:ascii="Calibri" w:hAnsi="Calibri" w:cs="Calibri"/>
          <w:b w:val="0"/>
          <w:sz w:val="22"/>
          <w:szCs w:val="22"/>
        </w:rPr>
        <w:t xml:space="preserve">In consideration of the assignment in clause 2, the Staff Member is entitled to share </w:t>
      </w:r>
      <w:r w:rsidR="00E94992">
        <w:rPr>
          <w:rFonts w:ascii="Calibri" w:hAnsi="Calibri" w:cs="Calibri"/>
          <w:b w:val="0"/>
          <w:sz w:val="22"/>
          <w:szCs w:val="22"/>
        </w:rPr>
        <w:t>any</w:t>
      </w:r>
      <w:r w:rsidRPr="000566A7">
        <w:rPr>
          <w:rFonts w:ascii="Calibri" w:hAnsi="Calibri" w:cs="Calibri"/>
          <w:b w:val="0"/>
          <w:sz w:val="22"/>
          <w:szCs w:val="22"/>
        </w:rPr>
        <w:t xml:space="preserve"> proceeds arising from ECU’s commercial exploitation of the Project Intellectual Property in accordance with ECU</w:t>
      </w:r>
      <w:r w:rsidR="00E94992">
        <w:rPr>
          <w:rFonts w:ascii="Calibri" w:hAnsi="Calibri" w:cs="Calibri"/>
          <w:b w:val="0"/>
          <w:sz w:val="22"/>
          <w:szCs w:val="22"/>
        </w:rPr>
        <w:t>’s Intellectual Property Policy.</w:t>
      </w:r>
    </w:p>
    <w:p w14:paraId="63EFC0AD" w14:textId="45EEDB37" w:rsidR="0012374F" w:rsidRDefault="00E94992" w:rsidP="00F25126">
      <w:pPr>
        <w:pStyle w:val="Heading3"/>
        <w:spacing w:after="0" w:line="240" w:lineRule="auto"/>
        <w:rPr>
          <w:rFonts w:ascii="Calibri" w:hAnsi="Calibri" w:cs="Calibri"/>
          <w:b w:val="0"/>
          <w:sz w:val="22"/>
          <w:szCs w:val="22"/>
        </w:rPr>
      </w:pPr>
      <w:r w:rsidRPr="00E94992">
        <w:rPr>
          <w:rFonts w:ascii="Calibri" w:hAnsi="Calibri" w:cs="Calibri"/>
          <w:b w:val="0"/>
          <w:sz w:val="22"/>
          <w:szCs w:val="22"/>
        </w:rPr>
        <w:t>The Staff Member acknowledges that this Deed does not impose an obligation on ECU to commercialise the Project Intellectual Property.</w:t>
      </w:r>
    </w:p>
    <w:p w14:paraId="7284D543" w14:textId="77777777" w:rsidR="0012374F" w:rsidRDefault="0012374F" w:rsidP="00F25126">
      <w:pPr>
        <w:pStyle w:val="Heading2"/>
        <w:numPr>
          <w:ilvl w:val="0"/>
          <w:numId w:val="0"/>
        </w:numPr>
        <w:spacing w:after="0" w:line="240" w:lineRule="auto"/>
        <w:ind w:left="850"/>
        <w:rPr>
          <w:rFonts w:ascii="Calibri" w:hAnsi="Calibri" w:cs="Calibri"/>
          <w:sz w:val="22"/>
          <w:szCs w:val="22"/>
        </w:rPr>
      </w:pPr>
    </w:p>
    <w:p w14:paraId="6CF65476" w14:textId="77777777" w:rsidR="00806610" w:rsidRPr="000566A7" w:rsidRDefault="00806610"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t>authority</w:t>
      </w:r>
    </w:p>
    <w:p w14:paraId="2D07561F" w14:textId="77777777" w:rsidR="009278A2" w:rsidRDefault="009278A2" w:rsidP="00F25126">
      <w:pPr>
        <w:pStyle w:val="Heading3"/>
        <w:keepNext w:val="0"/>
        <w:numPr>
          <w:ilvl w:val="0"/>
          <w:numId w:val="0"/>
        </w:numPr>
        <w:spacing w:after="0" w:line="240" w:lineRule="auto"/>
        <w:ind w:left="851"/>
        <w:rPr>
          <w:rFonts w:ascii="Calibri" w:hAnsi="Calibri" w:cs="Calibri"/>
          <w:b w:val="0"/>
          <w:sz w:val="22"/>
          <w:szCs w:val="22"/>
        </w:rPr>
      </w:pPr>
    </w:p>
    <w:p w14:paraId="41132D13" w14:textId="77777777" w:rsidR="00806610" w:rsidRPr="000566A7" w:rsidRDefault="00806610" w:rsidP="00F25126">
      <w:pPr>
        <w:pStyle w:val="Heading3"/>
        <w:keepNext w:val="0"/>
        <w:numPr>
          <w:ilvl w:val="0"/>
          <w:numId w:val="0"/>
        </w:numPr>
        <w:spacing w:after="0" w:line="240" w:lineRule="auto"/>
        <w:ind w:left="851"/>
        <w:rPr>
          <w:rFonts w:ascii="Calibri" w:hAnsi="Calibri" w:cs="Calibri"/>
          <w:b w:val="0"/>
          <w:sz w:val="22"/>
          <w:szCs w:val="22"/>
        </w:rPr>
      </w:pPr>
      <w:r w:rsidRPr="000566A7">
        <w:rPr>
          <w:rFonts w:ascii="Calibri" w:hAnsi="Calibri" w:cs="Calibri"/>
          <w:b w:val="0"/>
          <w:sz w:val="22"/>
          <w:szCs w:val="22"/>
        </w:rPr>
        <w:t>The Staff Member authorises ECU to make the Staff Member’s obligations under this</w:t>
      </w:r>
      <w:r w:rsidR="004C1BB5" w:rsidRPr="000566A7">
        <w:rPr>
          <w:rFonts w:ascii="Calibri" w:hAnsi="Calibri" w:cs="Calibri"/>
          <w:b w:val="0"/>
          <w:sz w:val="22"/>
          <w:szCs w:val="22"/>
        </w:rPr>
        <w:t xml:space="preserve"> </w:t>
      </w:r>
      <w:r w:rsidRPr="000566A7">
        <w:rPr>
          <w:rFonts w:ascii="Calibri" w:hAnsi="Calibri" w:cs="Calibri"/>
          <w:b w:val="0"/>
          <w:sz w:val="22"/>
          <w:szCs w:val="22"/>
        </w:rPr>
        <w:t>Deed known to any person, including a future employer of the Staff Member.</w:t>
      </w:r>
    </w:p>
    <w:p w14:paraId="17B515A2" w14:textId="77777777" w:rsidR="00806610" w:rsidRPr="000566A7" w:rsidRDefault="00806610" w:rsidP="00F25126">
      <w:pPr>
        <w:pStyle w:val="BodyTextIndent"/>
        <w:spacing w:after="0"/>
        <w:rPr>
          <w:rFonts w:ascii="Calibri" w:hAnsi="Calibri" w:cs="Calibri"/>
          <w:sz w:val="22"/>
          <w:szCs w:val="22"/>
        </w:rPr>
      </w:pPr>
    </w:p>
    <w:p w14:paraId="190BB8A1" w14:textId="77777777" w:rsidR="00806610" w:rsidRPr="000566A7" w:rsidRDefault="00806610"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t>independent advice</w:t>
      </w:r>
    </w:p>
    <w:p w14:paraId="0D7FC040" w14:textId="77777777" w:rsidR="009278A2" w:rsidRDefault="009278A2" w:rsidP="00F25126">
      <w:pPr>
        <w:pStyle w:val="Heading3"/>
        <w:keepNext w:val="0"/>
        <w:numPr>
          <w:ilvl w:val="0"/>
          <w:numId w:val="0"/>
        </w:numPr>
        <w:spacing w:after="0" w:line="240" w:lineRule="auto"/>
        <w:ind w:left="851"/>
        <w:rPr>
          <w:rFonts w:ascii="Calibri" w:hAnsi="Calibri" w:cs="Calibri"/>
          <w:b w:val="0"/>
          <w:sz w:val="22"/>
          <w:szCs w:val="22"/>
        </w:rPr>
      </w:pPr>
    </w:p>
    <w:p w14:paraId="71B6A49E" w14:textId="77777777" w:rsidR="00806610" w:rsidRPr="000566A7" w:rsidRDefault="00806610" w:rsidP="00F25126">
      <w:pPr>
        <w:pStyle w:val="Heading3"/>
        <w:keepNext w:val="0"/>
        <w:numPr>
          <w:ilvl w:val="0"/>
          <w:numId w:val="0"/>
        </w:numPr>
        <w:spacing w:after="0" w:line="240" w:lineRule="auto"/>
        <w:ind w:left="851"/>
        <w:rPr>
          <w:rFonts w:ascii="Calibri" w:hAnsi="Calibri" w:cs="Calibri"/>
          <w:b w:val="0"/>
          <w:sz w:val="22"/>
          <w:szCs w:val="22"/>
        </w:rPr>
      </w:pPr>
      <w:r w:rsidRPr="000566A7">
        <w:rPr>
          <w:rFonts w:ascii="Calibri" w:hAnsi="Calibri" w:cs="Calibri"/>
          <w:b w:val="0"/>
          <w:sz w:val="22"/>
          <w:szCs w:val="22"/>
        </w:rPr>
        <w:t xml:space="preserve">The Staff Member acknowledges that he or she has read and understands this Deed and has the right </w:t>
      </w:r>
      <w:r w:rsidR="00B373F7">
        <w:rPr>
          <w:rFonts w:ascii="Calibri" w:hAnsi="Calibri" w:cs="Calibri"/>
          <w:b w:val="0"/>
          <w:sz w:val="22"/>
          <w:szCs w:val="22"/>
        </w:rPr>
        <w:t xml:space="preserve">and opportunity </w:t>
      </w:r>
      <w:r w:rsidRPr="000566A7">
        <w:rPr>
          <w:rFonts w:ascii="Calibri" w:hAnsi="Calibri" w:cs="Calibri"/>
          <w:b w:val="0"/>
          <w:sz w:val="22"/>
          <w:szCs w:val="22"/>
        </w:rPr>
        <w:t>to take independent advice about the terms of the Deed before signature.</w:t>
      </w:r>
    </w:p>
    <w:p w14:paraId="06D64114" w14:textId="77777777" w:rsidR="00806610" w:rsidRPr="000566A7" w:rsidRDefault="00806610" w:rsidP="00F25126">
      <w:pPr>
        <w:pStyle w:val="NormalIndent"/>
        <w:spacing w:after="0"/>
        <w:rPr>
          <w:rFonts w:ascii="Calibri" w:hAnsi="Calibri" w:cs="Calibri"/>
          <w:sz w:val="22"/>
          <w:szCs w:val="22"/>
        </w:rPr>
      </w:pPr>
    </w:p>
    <w:p w14:paraId="648B6385" w14:textId="77777777" w:rsidR="00806610" w:rsidRPr="000566A7" w:rsidRDefault="00806610"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t>SURVIVAL of obligations</w:t>
      </w:r>
    </w:p>
    <w:p w14:paraId="78FF1AAF" w14:textId="77777777" w:rsidR="009278A2" w:rsidRDefault="009278A2" w:rsidP="00F25126">
      <w:pPr>
        <w:pStyle w:val="BodyTextIndent"/>
        <w:keepNext/>
        <w:keepLines/>
        <w:spacing w:after="0"/>
        <w:ind w:left="851"/>
        <w:rPr>
          <w:rFonts w:ascii="Calibri" w:hAnsi="Calibri" w:cs="Calibri"/>
          <w:sz w:val="22"/>
          <w:szCs w:val="22"/>
        </w:rPr>
      </w:pPr>
    </w:p>
    <w:p w14:paraId="5275DB8D" w14:textId="77777777" w:rsidR="00806610" w:rsidRPr="000566A7" w:rsidRDefault="00806610" w:rsidP="00F25126">
      <w:pPr>
        <w:pStyle w:val="BodyTextIndent"/>
        <w:keepNext/>
        <w:keepLines/>
        <w:spacing w:after="0"/>
        <w:ind w:left="851"/>
        <w:rPr>
          <w:rFonts w:ascii="Calibri" w:hAnsi="Calibri" w:cs="Calibri"/>
          <w:sz w:val="22"/>
          <w:szCs w:val="22"/>
        </w:rPr>
      </w:pPr>
      <w:r w:rsidRPr="000566A7">
        <w:rPr>
          <w:rFonts w:ascii="Calibri" w:hAnsi="Calibri" w:cs="Calibri"/>
          <w:sz w:val="22"/>
          <w:szCs w:val="22"/>
        </w:rPr>
        <w:t xml:space="preserve">The obligations in this Deed will survive termination of the Staff Member’s employment at ECU. </w:t>
      </w:r>
    </w:p>
    <w:p w14:paraId="0E74A231" w14:textId="77777777" w:rsidR="00806610" w:rsidRPr="000566A7" w:rsidRDefault="00806610" w:rsidP="00F25126">
      <w:pPr>
        <w:pStyle w:val="BodyTextIndent"/>
        <w:keepNext/>
        <w:keepLines/>
        <w:spacing w:after="0"/>
        <w:ind w:left="851"/>
        <w:rPr>
          <w:rFonts w:ascii="Calibri" w:hAnsi="Calibri" w:cs="Calibri"/>
          <w:sz w:val="22"/>
          <w:szCs w:val="22"/>
        </w:rPr>
      </w:pPr>
    </w:p>
    <w:p w14:paraId="2B7EEFD8" w14:textId="77777777" w:rsidR="00702A8C" w:rsidRDefault="00806610" w:rsidP="00F25126">
      <w:pPr>
        <w:pStyle w:val="Heading2"/>
        <w:numPr>
          <w:ilvl w:val="1"/>
          <w:numId w:val="30"/>
        </w:numPr>
        <w:spacing w:after="0" w:line="240" w:lineRule="auto"/>
        <w:rPr>
          <w:rFonts w:ascii="Calibri" w:hAnsi="Calibri" w:cs="Calibri"/>
          <w:sz w:val="22"/>
          <w:szCs w:val="22"/>
        </w:rPr>
      </w:pPr>
      <w:r w:rsidRPr="000566A7">
        <w:rPr>
          <w:rFonts w:ascii="Calibri" w:hAnsi="Calibri" w:cs="Calibri"/>
          <w:sz w:val="22"/>
          <w:szCs w:val="22"/>
        </w:rPr>
        <w:t>Governing law</w:t>
      </w:r>
    </w:p>
    <w:p w14:paraId="6DAF97B1" w14:textId="77777777" w:rsidR="009278A2" w:rsidRDefault="009278A2" w:rsidP="00F25126">
      <w:pPr>
        <w:pStyle w:val="BodyTextIndent"/>
        <w:keepNext/>
        <w:keepLines/>
        <w:spacing w:after="0"/>
        <w:ind w:left="851"/>
        <w:rPr>
          <w:rFonts w:ascii="Calibri" w:hAnsi="Calibri" w:cs="Calibri"/>
          <w:sz w:val="22"/>
          <w:szCs w:val="22"/>
        </w:rPr>
      </w:pPr>
    </w:p>
    <w:p w14:paraId="3FC3F43B" w14:textId="77777777" w:rsidR="00806610" w:rsidRPr="00702A8C" w:rsidRDefault="00806610" w:rsidP="00F25126">
      <w:pPr>
        <w:pStyle w:val="BodyTextIndent"/>
        <w:keepNext/>
        <w:keepLines/>
        <w:spacing w:after="0"/>
        <w:ind w:left="851"/>
        <w:rPr>
          <w:rFonts w:ascii="Calibri" w:hAnsi="Calibri" w:cs="Calibri"/>
          <w:sz w:val="22"/>
          <w:szCs w:val="22"/>
        </w:rPr>
      </w:pPr>
      <w:r w:rsidRPr="00702A8C">
        <w:rPr>
          <w:rFonts w:ascii="Calibri" w:hAnsi="Calibri" w:cs="Calibri"/>
          <w:sz w:val="22"/>
          <w:szCs w:val="22"/>
        </w:rPr>
        <w:t>This Deed is governed by and is to be construed in accordance with the laws applicable in Western Australia.</w:t>
      </w:r>
    </w:p>
    <w:p w14:paraId="5B7D4F34" w14:textId="77777777" w:rsidR="00BC1F81" w:rsidRPr="00702A8C" w:rsidRDefault="00BC1F81" w:rsidP="00F25126">
      <w:pPr>
        <w:pStyle w:val="BodyTextIndent"/>
        <w:keepNext/>
        <w:keepLines/>
        <w:spacing w:after="0"/>
        <w:ind w:left="851"/>
        <w:rPr>
          <w:rFonts w:ascii="Calibri" w:hAnsi="Calibri" w:cs="Calibri"/>
          <w:sz w:val="22"/>
          <w:szCs w:val="22"/>
        </w:rPr>
        <w:sectPr w:rsidR="00BC1F81" w:rsidRPr="00702A8C" w:rsidSect="00AD5F9F">
          <w:footerReference w:type="first" r:id="rId8"/>
          <w:pgSz w:w="11907" w:h="16840" w:code="9"/>
          <w:pgMar w:top="1134" w:right="1134" w:bottom="1134" w:left="1134" w:header="720" w:footer="397" w:gutter="0"/>
          <w:paperSrc w:first="260" w:other="260"/>
          <w:pgNumType w:start="1"/>
          <w:cols w:space="720"/>
          <w:titlePg/>
          <w:docGrid w:linePitch="326"/>
        </w:sectPr>
      </w:pPr>
    </w:p>
    <w:tbl>
      <w:tblPr>
        <w:tblW w:w="9933" w:type="dxa"/>
        <w:tblLook w:val="01E0" w:firstRow="1" w:lastRow="1" w:firstColumn="1" w:lastColumn="1" w:noHBand="0" w:noVBand="0"/>
      </w:tblPr>
      <w:tblGrid>
        <w:gridCol w:w="9933"/>
      </w:tblGrid>
      <w:tr w:rsidR="00E62BC3" w:rsidRPr="000566A7" w14:paraId="24D3A7BB" w14:textId="77777777" w:rsidTr="000D26FD">
        <w:tc>
          <w:tcPr>
            <w:tcW w:w="9933" w:type="dxa"/>
          </w:tcPr>
          <w:p w14:paraId="71545A93" w14:textId="77777777" w:rsidR="000D26FD" w:rsidRDefault="000D26FD" w:rsidP="00F25126">
            <w:pPr>
              <w:spacing w:after="0"/>
              <w:rPr>
                <w:rFonts w:ascii="Calibri" w:hAnsi="Calibri" w:cs="Calibri"/>
                <w:b/>
                <w:sz w:val="22"/>
                <w:szCs w:val="22"/>
              </w:rPr>
            </w:pPr>
          </w:p>
          <w:p w14:paraId="4C23ADB1" w14:textId="77777777" w:rsidR="00EC4516" w:rsidRDefault="00D53F7E" w:rsidP="00F25126">
            <w:pPr>
              <w:spacing w:after="0"/>
              <w:rPr>
                <w:rFonts w:ascii="Calibri" w:hAnsi="Calibri" w:cs="Calibri"/>
                <w:sz w:val="22"/>
                <w:szCs w:val="22"/>
              </w:rPr>
            </w:pPr>
            <w:r w:rsidRPr="000566A7">
              <w:rPr>
                <w:rFonts w:ascii="Calibri" w:hAnsi="Calibri" w:cs="Calibri"/>
                <w:b/>
                <w:sz w:val="22"/>
                <w:szCs w:val="22"/>
              </w:rPr>
              <w:t>EXECUTED</w:t>
            </w:r>
            <w:r w:rsidRPr="000566A7">
              <w:rPr>
                <w:rFonts w:ascii="Calibri" w:hAnsi="Calibri" w:cs="Calibri"/>
                <w:sz w:val="22"/>
                <w:szCs w:val="22"/>
              </w:rPr>
              <w:t xml:space="preserve"> as a Deed</w:t>
            </w:r>
            <w:r w:rsidR="001366E5" w:rsidRPr="000566A7">
              <w:rPr>
                <w:rFonts w:ascii="Calibri" w:hAnsi="Calibri" w:cs="Calibri"/>
                <w:sz w:val="22"/>
                <w:szCs w:val="22"/>
              </w:rPr>
              <w:t xml:space="preserve">: </w:t>
            </w:r>
          </w:p>
          <w:p w14:paraId="3AC97B0A" w14:textId="77777777" w:rsidR="0012374F" w:rsidRPr="000566A7" w:rsidRDefault="0012374F" w:rsidP="00F25126">
            <w:pPr>
              <w:spacing w:after="0"/>
              <w:rPr>
                <w:rFonts w:ascii="Calibri" w:hAnsi="Calibri" w:cs="Calibri"/>
                <w:sz w:val="22"/>
                <w:szCs w:val="22"/>
              </w:rPr>
            </w:pPr>
          </w:p>
          <w:tbl>
            <w:tblPr>
              <w:tblStyle w:val="TableGrid"/>
              <w:tblW w:w="9526" w:type="dxa"/>
              <w:tblLook w:val="04A0" w:firstRow="1" w:lastRow="0" w:firstColumn="1" w:lastColumn="0" w:noHBand="0" w:noVBand="1"/>
            </w:tblPr>
            <w:tblGrid>
              <w:gridCol w:w="4849"/>
              <w:gridCol w:w="4677"/>
            </w:tblGrid>
            <w:tr w:rsidR="000D26FD" w14:paraId="5C4C6472" w14:textId="77777777" w:rsidTr="000D26FD">
              <w:tc>
                <w:tcPr>
                  <w:tcW w:w="4849" w:type="dxa"/>
                </w:tcPr>
                <w:p w14:paraId="5E820F83" w14:textId="77777777" w:rsidR="000D26FD" w:rsidRDefault="000D26FD" w:rsidP="00F25126">
                  <w:pPr>
                    <w:spacing w:after="0"/>
                    <w:rPr>
                      <w:rFonts w:ascii="Calibri" w:hAnsi="Calibri" w:cs="Calibri"/>
                      <w:sz w:val="22"/>
                      <w:szCs w:val="22"/>
                    </w:rPr>
                  </w:pPr>
                  <w:r>
                    <w:rPr>
                      <w:rFonts w:ascii="Calibri" w:hAnsi="Calibri" w:cs="Calibri"/>
                      <w:sz w:val="22"/>
                      <w:szCs w:val="22"/>
                    </w:rPr>
                    <w:t>Staff Member signature:</w:t>
                  </w:r>
                </w:p>
                <w:p w14:paraId="3E9A0F79" w14:textId="77777777" w:rsidR="000D26FD" w:rsidRDefault="000D26FD" w:rsidP="00F25126">
                  <w:pPr>
                    <w:spacing w:after="0"/>
                    <w:rPr>
                      <w:rFonts w:ascii="Calibri" w:hAnsi="Calibri" w:cs="Calibri"/>
                      <w:sz w:val="22"/>
                      <w:szCs w:val="22"/>
                    </w:rPr>
                  </w:pPr>
                </w:p>
                <w:p w14:paraId="37506A9A" w14:textId="77777777" w:rsidR="000D26FD" w:rsidRDefault="000D26FD" w:rsidP="00F25126">
                  <w:pPr>
                    <w:spacing w:after="0"/>
                    <w:rPr>
                      <w:rFonts w:ascii="Calibri" w:hAnsi="Calibri" w:cs="Calibri"/>
                      <w:sz w:val="22"/>
                      <w:szCs w:val="22"/>
                    </w:rPr>
                  </w:pPr>
                </w:p>
                <w:p w14:paraId="13C369FA" w14:textId="77777777" w:rsidR="000D2854" w:rsidRDefault="000D2854" w:rsidP="00F25126">
                  <w:pPr>
                    <w:spacing w:after="0"/>
                    <w:rPr>
                      <w:rFonts w:ascii="Calibri" w:hAnsi="Calibri" w:cs="Calibri"/>
                      <w:sz w:val="22"/>
                      <w:szCs w:val="22"/>
                    </w:rPr>
                  </w:pPr>
                </w:p>
                <w:p w14:paraId="23166107" w14:textId="77777777" w:rsidR="000D26FD" w:rsidRDefault="000D26FD" w:rsidP="00F25126">
                  <w:pPr>
                    <w:spacing w:after="0"/>
                    <w:rPr>
                      <w:rFonts w:ascii="Calibri" w:hAnsi="Calibri" w:cs="Calibri"/>
                      <w:sz w:val="22"/>
                      <w:szCs w:val="22"/>
                    </w:rPr>
                  </w:pPr>
                </w:p>
                <w:p w14:paraId="2C94FD2C" w14:textId="77777777" w:rsidR="000D26FD" w:rsidRDefault="000D26FD" w:rsidP="00F25126">
                  <w:pPr>
                    <w:spacing w:after="0"/>
                    <w:rPr>
                      <w:rFonts w:ascii="Calibri" w:hAnsi="Calibri" w:cs="Calibri"/>
                      <w:sz w:val="22"/>
                      <w:szCs w:val="22"/>
                    </w:rPr>
                  </w:pPr>
                  <w:r>
                    <w:rPr>
                      <w:rFonts w:ascii="Calibri" w:hAnsi="Calibri" w:cs="Calibri"/>
                      <w:sz w:val="22"/>
                      <w:szCs w:val="22"/>
                    </w:rPr>
                    <w:t>Full name (print)</w:t>
                  </w:r>
                  <w:r w:rsidR="005A0BB8">
                    <w:rPr>
                      <w:rFonts w:ascii="Calibri" w:hAnsi="Calibri" w:cs="Calibri"/>
                      <w:sz w:val="22"/>
                      <w:szCs w:val="22"/>
                    </w:rPr>
                    <w:t>:</w:t>
                  </w:r>
                </w:p>
              </w:tc>
              <w:tc>
                <w:tcPr>
                  <w:tcW w:w="4677" w:type="dxa"/>
                </w:tcPr>
                <w:p w14:paraId="6AC13A3A" w14:textId="55116DEC" w:rsidR="000D26FD" w:rsidRDefault="000D26FD" w:rsidP="00F25126">
                  <w:pPr>
                    <w:spacing w:after="0"/>
                    <w:rPr>
                      <w:rFonts w:ascii="Calibri" w:hAnsi="Calibri" w:cs="Calibri"/>
                      <w:sz w:val="22"/>
                      <w:szCs w:val="22"/>
                    </w:rPr>
                  </w:pPr>
                  <w:r>
                    <w:rPr>
                      <w:rFonts w:ascii="Calibri" w:hAnsi="Calibri" w:cs="Calibri"/>
                      <w:sz w:val="22"/>
                      <w:szCs w:val="22"/>
                    </w:rPr>
                    <w:t xml:space="preserve">Signed for and on behalf of Edith Cowan University by the Director, </w:t>
                  </w:r>
                  <w:r w:rsidR="00CC088D">
                    <w:rPr>
                      <w:rFonts w:ascii="Calibri" w:hAnsi="Calibri" w:cs="Calibri"/>
                      <w:sz w:val="22"/>
                      <w:szCs w:val="22"/>
                    </w:rPr>
                    <w:t>Research Services</w:t>
                  </w:r>
                  <w:bookmarkStart w:id="0" w:name="_GoBack"/>
                  <w:bookmarkEnd w:id="0"/>
                  <w:r>
                    <w:rPr>
                      <w:rFonts w:ascii="Calibri" w:hAnsi="Calibri" w:cs="Calibri"/>
                      <w:sz w:val="22"/>
                      <w:szCs w:val="22"/>
                    </w:rPr>
                    <w:t>:</w:t>
                  </w:r>
                </w:p>
                <w:p w14:paraId="11E3BA96" w14:textId="77777777" w:rsidR="000D26FD" w:rsidRDefault="000D26FD" w:rsidP="00F25126">
                  <w:pPr>
                    <w:spacing w:after="0"/>
                    <w:rPr>
                      <w:rFonts w:ascii="Calibri" w:hAnsi="Calibri" w:cs="Calibri"/>
                      <w:sz w:val="22"/>
                      <w:szCs w:val="22"/>
                    </w:rPr>
                  </w:pPr>
                </w:p>
                <w:p w14:paraId="4AC54B66" w14:textId="77777777" w:rsidR="000D2854" w:rsidRDefault="000D2854" w:rsidP="00F25126">
                  <w:pPr>
                    <w:spacing w:after="0"/>
                    <w:rPr>
                      <w:rFonts w:ascii="Calibri" w:hAnsi="Calibri" w:cs="Calibri"/>
                      <w:sz w:val="22"/>
                      <w:szCs w:val="22"/>
                    </w:rPr>
                  </w:pPr>
                </w:p>
                <w:p w14:paraId="6879B51A" w14:textId="77777777" w:rsidR="000D26FD" w:rsidRDefault="000D26FD" w:rsidP="00F25126">
                  <w:pPr>
                    <w:spacing w:after="0"/>
                    <w:rPr>
                      <w:rFonts w:ascii="Calibri" w:hAnsi="Calibri" w:cs="Calibri"/>
                      <w:sz w:val="22"/>
                      <w:szCs w:val="22"/>
                    </w:rPr>
                  </w:pPr>
                </w:p>
                <w:p w14:paraId="20259185" w14:textId="77777777" w:rsidR="000D26FD" w:rsidRDefault="000D26FD" w:rsidP="00F25126">
                  <w:pPr>
                    <w:spacing w:after="0"/>
                    <w:rPr>
                      <w:rFonts w:ascii="Calibri" w:hAnsi="Calibri" w:cs="Calibri"/>
                      <w:sz w:val="22"/>
                      <w:szCs w:val="22"/>
                    </w:rPr>
                  </w:pPr>
                  <w:r>
                    <w:rPr>
                      <w:rFonts w:ascii="Calibri" w:hAnsi="Calibri" w:cs="Calibri"/>
                      <w:sz w:val="22"/>
                      <w:szCs w:val="22"/>
                    </w:rPr>
                    <w:t>Full name (print):</w:t>
                  </w:r>
                </w:p>
              </w:tc>
            </w:tr>
            <w:tr w:rsidR="000D26FD" w14:paraId="3DFBAA71" w14:textId="77777777" w:rsidTr="000D26FD">
              <w:tc>
                <w:tcPr>
                  <w:tcW w:w="4849" w:type="dxa"/>
                </w:tcPr>
                <w:p w14:paraId="79B64E0A" w14:textId="77777777" w:rsidR="000D26FD" w:rsidRDefault="000D26FD" w:rsidP="00F25126">
                  <w:pPr>
                    <w:spacing w:after="0"/>
                    <w:rPr>
                      <w:rFonts w:ascii="Calibri" w:hAnsi="Calibri" w:cs="Calibri"/>
                      <w:sz w:val="22"/>
                      <w:szCs w:val="22"/>
                    </w:rPr>
                  </w:pPr>
                  <w:r>
                    <w:rPr>
                      <w:rFonts w:ascii="Calibri" w:hAnsi="Calibri" w:cs="Calibri"/>
                      <w:sz w:val="22"/>
                      <w:szCs w:val="22"/>
                    </w:rPr>
                    <w:t>Witness signature:</w:t>
                  </w:r>
                </w:p>
                <w:p w14:paraId="61DCD3A9" w14:textId="77777777" w:rsidR="000D26FD" w:rsidRDefault="000D26FD" w:rsidP="00F25126">
                  <w:pPr>
                    <w:spacing w:after="0"/>
                    <w:rPr>
                      <w:rFonts w:ascii="Calibri" w:hAnsi="Calibri" w:cs="Calibri"/>
                      <w:sz w:val="22"/>
                      <w:szCs w:val="22"/>
                    </w:rPr>
                  </w:pPr>
                </w:p>
                <w:p w14:paraId="6FB0E850" w14:textId="77777777" w:rsidR="000D26FD" w:rsidRDefault="000D26FD" w:rsidP="00F25126">
                  <w:pPr>
                    <w:spacing w:after="0"/>
                    <w:rPr>
                      <w:rFonts w:ascii="Calibri" w:hAnsi="Calibri" w:cs="Calibri"/>
                      <w:sz w:val="22"/>
                      <w:szCs w:val="22"/>
                    </w:rPr>
                  </w:pPr>
                </w:p>
                <w:p w14:paraId="0DEA6F02" w14:textId="77777777" w:rsidR="000D2854" w:rsidRDefault="000D2854" w:rsidP="00F25126">
                  <w:pPr>
                    <w:spacing w:after="0"/>
                    <w:rPr>
                      <w:rFonts w:ascii="Calibri" w:hAnsi="Calibri" w:cs="Calibri"/>
                      <w:sz w:val="22"/>
                      <w:szCs w:val="22"/>
                    </w:rPr>
                  </w:pPr>
                </w:p>
                <w:p w14:paraId="70CD30CF" w14:textId="77777777" w:rsidR="000D26FD" w:rsidRDefault="000D26FD" w:rsidP="00F25126">
                  <w:pPr>
                    <w:spacing w:after="0"/>
                    <w:rPr>
                      <w:rFonts w:ascii="Calibri" w:hAnsi="Calibri" w:cs="Calibri"/>
                      <w:sz w:val="22"/>
                      <w:szCs w:val="22"/>
                    </w:rPr>
                  </w:pPr>
                  <w:r>
                    <w:rPr>
                      <w:rFonts w:ascii="Calibri" w:hAnsi="Calibri" w:cs="Calibri"/>
                      <w:sz w:val="22"/>
                      <w:szCs w:val="22"/>
                    </w:rPr>
                    <w:t xml:space="preserve">Witness Name (print): </w:t>
                  </w:r>
                </w:p>
              </w:tc>
              <w:tc>
                <w:tcPr>
                  <w:tcW w:w="4677" w:type="dxa"/>
                </w:tcPr>
                <w:p w14:paraId="0AD656D6" w14:textId="77777777" w:rsidR="000D26FD" w:rsidRDefault="000D26FD" w:rsidP="00F25126">
                  <w:pPr>
                    <w:spacing w:after="0"/>
                    <w:rPr>
                      <w:rFonts w:ascii="Calibri" w:hAnsi="Calibri" w:cs="Calibri"/>
                      <w:sz w:val="22"/>
                      <w:szCs w:val="22"/>
                    </w:rPr>
                  </w:pPr>
                  <w:r>
                    <w:rPr>
                      <w:rFonts w:ascii="Calibri" w:hAnsi="Calibri" w:cs="Calibri"/>
                      <w:sz w:val="22"/>
                      <w:szCs w:val="22"/>
                    </w:rPr>
                    <w:t>Witness Signature:</w:t>
                  </w:r>
                </w:p>
                <w:p w14:paraId="5BCDF6EE" w14:textId="77777777" w:rsidR="000D26FD" w:rsidRDefault="000D26FD" w:rsidP="00F25126">
                  <w:pPr>
                    <w:spacing w:after="0"/>
                    <w:rPr>
                      <w:rFonts w:ascii="Calibri" w:hAnsi="Calibri" w:cs="Calibri"/>
                      <w:sz w:val="22"/>
                      <w:szCs w:val="22"/>
                    </w:rPr>
                  </w:pPr>
                </w:p>
                <w:p w14:paraId="0786E23B" w14:textId="77777777" w:rsidR="000D26FD" w:rsidRDefault="000D26FD" w:rsidP="00F25126">
                  <w:pPr>
                    <w:spacing w:after="0"/>
                    <w:rPr>
                      <w:rFonts w:ascii="Calibri" w:hAnsi="Calibri" w:cs="Calibri"/>
                      <w:sz w:val="22"/>
                      <w:szCs w:val="22"/>
                    </w:rPr>
                  </w:pPr>
                </w:p>
                <w:p w14:paraId="75B1693A" w14:textId="77777777" w:rsidR="000D2854" w:rsidRDefault="000D2854" w:rsidP="00F25126">
                  <w:pPr>
                    <w:spacing w:after="0"/>
                    <w:rPr>
                      <w:rFonts w:ascii="Calibri" w:hAnsi="Calibri" w:cs="Calibri"/>
                      <w:sz w:val="22"/>
                      <w:szCs w:val="22"/>
                    </w:rPr>
                  </w:pPr>
                </w:p>
                <w:p w14:paraId="5CA195C6" w14:textId="77777777" w:rsidR="000D26FD" w:rsidRDefault="000D26FD" w:rsidP="00F25126">
                  <w:pPr>
                    <w:spacing w:after="0"/>
                    <w:rPr>
                      <w:rFonts w:ascii="Calibri" w:hAnsi="Calibri" w:cs="Calibri"/>
                      <w:sz w:val="22"/>
                      <w:szCs w:val="22"/>
                    </w:rPr>
                  </w:pPr>
                  <w:r>
                    <w:rPr>
                      <w:rFonts w:ascii="Calibri" w:hAnsi="Calibri" w:cs="Calibri"/>
                      <w:sz w:val="22"/>
                      <w:szCs w:val="22"/>
                    </w:rPr>
                    <w:t>Witness Name (print):</w:t>
                  </w:r>
                </w:p>
              </w:tc>
            </w:tr>
            <w:tr w:rsidR="000D26FD" w14:paraId="785BBF88" w14:textId="77777777" w:rsidTr="000D26FD">
              <w:tc>
                <w:tcPr>
                  <w:tcW w:w="4849" w:type="dxa"/>
                </w:tcPr>
                <w:p w14:paraId="7AC67EE6" w14:textId="77777777" w:rsidR="000D26FD" w:rsidRDefault="000D26FD" w:rsidP="00F25126">
                  <w:pPr>
                    <w:spacing w:after="0"/>
                    <w:rPr>
                      <w:rFonts w:ascii="Calibri" w:hAnsi="Calibri" w:cs="Calibri"/>
                      <w:sz w:val="22"/>
                      <w:szCs w:val="22"/>
                    </w:rPr>
                  </w:pPr>
                  <w:r>
                    <w:rPr>
                      <w:rFonts w:ascii="Calibri" w:hAnsi="Calibri" w:cs="Calibri"/>
                      <w:sz w:val="22"/>
                      <w:szCs w:val="22"/>
                    </w:rPr>
                    <w:t>Date:</w:t>
                  </w:r>
                </w:p>
              </w:tc>
              <w:tc>
                <w:tcPr>
                  <w:tcW w:w="4677" w:type="dxa"/>
                </w:tcPr>
                <w:p w14:paraId="2BFF3332" w14:textId="77777777" w:rsidR="000D26FD" w:rsidRDefault="000D26FD" w:rsidP="00F25126">
                  <w:pPr>
                    <w:spacing w:after="0"/>
                    <w:rPr>
                      <w:rFonts w:ascii="Calibri" w:hAnsi="Calibri" w:cs="Calibri"/>
                      <w:sz w:val="22"/>
                      <w:szCs w:val="22"/>
                    </w:rPr>
                  </w:pPr>
                  <w:r>
                    <w:rPr>
                      <w:rFonts w:ascii="Calibri" w:hAnsi="Calibri" w:cs="Calibri"/>
                      <w:sz w:val="22"/>
                      <w:szCs w:val="22"/>
                    </w:rPr>
                    <w:t>Date:</w:t>
                  </w:r>
                </w:p>
              </w:tc>
            </w:tr>
          </w:tbl>
          <w:p w14:paraId="72CFB159" w14:textId="77777777" w:rsidR="00034DEF" w:rsidRPr="000566A7" w:rsidRDefault="00034DEF" w:rsidP="00F25126">
            <w:pPr>
              <w:spacing w:after="0"/>
              <w:rPr>
                <w:rFonts w:ascii="Calibri" w:hAnsi="Calibri" w:cs="Calibri"/>
                <w:sz w:val="22"/>
                <w:szCs w:val="22"/>
              </w:rPr>
            </w:pPr>
          </w:p>
        </w:tc>
      </w:tr>
    </w:tbl>
    <w:p w14:paraId="66D68946" w14:textId="77777777" w:rsidR="00AD037B" w:rsidRPr="000566A7" w:rsidRDefault="00AD037B" w:rsidP="00F25126">
      <w:pPr>
        <w:spacing w:after="0"/>
        <w:rPr>
          <w:rFonts w:ascii="Calibri" w:hAnsi="Calibri" w:cs="Calibri"/>
          <w:sz w:val="22"/>
          <w:szCs w:val="22"/>
        </w:rPr>
      </w:pPr>
    </w:p>
    <w:sectPr w:rsidR="00AD037B" w:rsidRPr="000566A7" w:rsidSect="000D141B">
      <w:type w:val="continuous"/>
      <w:pgSz w:w="11907" w:h="16840" w:code="9"/>
      <w:pgMar w:top="1134" w:right="1134" w:bottom="1134" w:left="1134" w:header="720" w:footer="397"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6844" w14:textId="77777777" w:rsidR="00EF438F" w:rsidRDefault="00EF438F" w:rsidP="004D529C">
      <w:pPr>
        <w:spacing w:after="0"/>
      </w:pPr>
      <w:r>
        <w:separator/>
      </w:r>
    </w:p>
  </w:endnote>
  <w:endnote w:type="continuationSeparator" w:id="0">
    <w:p w14:paraId="58E7E9D9" w14:textId="77777777" w:rsidR="00EF438F" w:rsidRDefault="00EF438F" w:rsidP="004D52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79226"/>
      <w:docPartObj>
        <w:docPartGallery w:val="Page Numbers (Bottom of Page)"/>
        <w:docPartUnique/>
      </w:docPartObj>
    </w:sdtPr>
    <w:sdtEndPr>
      <w:rPr>
        <w:noProof/>
      </w:rPr>
    </w:sdtEndPr>
    <w:sdtContent>
      <w:p w14:paraId="431FDF17" w14:textId="7DBC7042" w:rsidR="0088264B" w:rsidRDefault="0088264B">
        <w:pPr>
          <w:pStyle w:val="Footer"/>
          <w:jc w:val="right"/>
        </w:pPr>
        <w:r>
          <w:fldChar w:fldCharType="begin"/>
        </w:r>
        <w:r>
          <w:instrText xml:space="preserve"> PAGE   \* MERGEFORMAT </w:instrText>
        </w:r>
        <w:r>
          <w:fldChar w:fldCharType="separate"/>
        </w:r>
        <w:r w:rsidR="00CC088D">
          <w:rPr>
            <w:noProof/>
          </w:rPr>
          <w:t>1</w:t>
        </w:r>
        <w:r>
          <w:rPr>
            <w:noProof/>
          </w:rPr>
          <w:fldChar w:fldCharType="end"/>
        </w:r>
      </w:p>
    </w:sdtContent>
  </w:sdt>
  <w:p w14:paraId="0B1B577B" w14:textId="77777777" w:rsidR="0088264B" w:rsidRDefault="0088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79F2" w14:textId="77777777" w:rsidR="00EF438F" w:rsidRDefault="00EF438F" w:rsidP="004D529C">
      <w:pPr>
        <w:spacing w:after="0"/>
      </w:pPr>
      <w:r>
        <w:separator/>
      </w:r>
    </w:p>
  </w:footnote>
  <w:footnote w:type="continuationSeparator" w:id="0">
    <w:p w14:paraId="5E8D14DD" w14:textId="77777777" w:rsidR="00EF438F" w:rsidRDefault="00EF438F" w:rsidP="004D52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A84"/>
    <w:multiLevelType w:val="multilevel"/>
    <w:tmpl w:val="34062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211E6C"/>
    <w:multiLevelType w:val="singleLevel"/>
    <w:tmpl w:val="5B10F80A"/>
    <w:lvl w:ilvl="0">
      <w:start w:val="1"/>
      <w:numFmt w:val="upperLetter"/>
      <w:lvlText w:val="%1"/>
      <w:legacy w:legacy="1" w:legacySpace="0" w:legacyIndent="851"/>
      <w:lvlJc w:val="left"/>
      <w:pPr>
        <w:ind w:left="851" w:hanging="851"/>
      </w:pPr>
      <w:rPr>
        <w:rFonts w:ascii="Arial" w:hAnsi="Arial" w:cs="Arial" w:hint="default"/>
        <w:b/>
        <w:i w:val="0"/>
        <w:sz w:val="18"/>
        <w:szCs w:val="18"/>
      </w:rPr>
    </w:lvl>
  </w:abstractNum>
  <w:abstractNum w:abstractNumId="2" w15:restartNumberingAfterBreak="0">
    <w:nsid w:val="15587602"/>
    <w:multiLevelType w:val="multilevel"/>
    <w:tmpl w:val="A2CAAF2A"/>
    <w:lvl w:ilvl="0">
      <w:start w:val="1"/>
      <w:numFmt w:val="decimal"/>
      <w:pStyle w:val="HeadingA"/>
      <w:lvlText w:val="%1."/>
      <w:lvlJc w:val="left"/>
      <w:pPr>
        <w:ind w:left="794" w:hanging="794"/>
      </w:pPr>
      <w:rPr>
        <w:rFonts w:hint="default"/>
      </w:rPr>
    </w:lvl>
    <w:lvl w:ilvl="1">
      <w:start w:val="1"/>
      <w:numFmt w:val="decimal"/>
      <w:pStyle w:val="HeadingB"/>
      <w:lvlText w:val="%1.%2."/>
      <w:lvlJc w:val="left"/>
      <w:pPr>
        <w:ind w:left="5048" w:hanging="794"/>
      </w:pPr>
      <w:rPr>
        <w:rFonts w:ascii="Arial" w:hAnsi="Arial" w:cs="Arial" w:hint="default"/>
      </w:rPr>
    </w:lvl>
    <w:lvl w:ilvl="2">
      <w:start w:val="1"/>
      <w:numFmt w:val="decimal"/>
      <w:lvlText w:val="%1.%2.%3."/>
      <w:lvlJc w:val="left"/>
      <w:pPr>
        <w:ind w:left="243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3E7333"/>
    <w:multiLevelType w:val="hybridMultilevel"/>
    <w:tmpl w:val="64E4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D7D74"/>
    <w:multiLevelType w:val="hybridMultilevel"/>
    <w:tmpl w:val="5A8E5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535CA"/>
    <w:multiLevelType w:val="hybridMultilevel"/>
    <w:tmpl w:val="72662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0A1C79"/>
    <w:multiLevelType w:val="multilevel"/>
    <w:tmpl w:val="287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35B2B"/>
    <w:multiLevelType w:val="hybridMultilevel"/>
    <w:tmpl w:val="A476D3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8D25A8D"/>
    <w:multiLevelType w:val="multilevel"/>
    <w:tmpl w:val="2660B3A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52D15FA4"/>
    <w:multiLevelType w:val="hybridMultilevel"/>
    <w:tmpl w:val="BCEC2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63082E"/>
    <w:multiLevelType w:val="multilevel"/>
    <w:tmpl w:val="141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7D1181"/>
    <w:multiLevelType w:val="multilevel"/>
    <w:tmpl w:val="56EE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726C1"/>
    <w:multiLevelType w:val="hybridMultilevel"/>
    <w:tmpl w:val="84DA4412"/>
    <w:lvl w:ilvl="0" w:tplc="F57AC9C8">
      <w:start w:val="1"/>
      <w:numFmt w:val="lowerLetter"/>
      <w:lvlText w:val="(%1)"/>
      <w:lvlJc w:val="left"/>
      <w:pPr>
        <w:tabs>
          <w:tab w:val="num" w:pos="290"/>
        </w:tabs>
        <w:ind w:left="290" w:hanging="390"/>
      </w:pPr>
      <w:rPr>
        <w:rFonts w:hint="default"/>
      </w:rPr>
    </w:lvl>
    <w:lvl w:ilvl="1" w:tplc="0C090019" w:tentative="1">
      <w:start w:val="1"/>
      <w:numFmt w:val="lowerLetter"/>
      <w:lvlText w:val="%2."/>
      <w:lvlJc w:val="left"/>
      <w:pPr>
        <w:tabs>
          <w:tab w:val="num" w:pos="980"/>
        </w:tabs>
        <w:ind w:left="980" w:hanging="360"/>
      </w:pPr>
    </w:lvl>
    <w:lvl w:ilvl="2" w:tplc="0C09001B" w:tentative="1">
      <w:start w:val="1"/>
      <w:numFmt w:val="lowerRoman"/>
      <w:lvlText w:val="%3."/>
      <w:lvlJc w:val="right"/>
      <w:pPr>
        <w:tabs>
          <w:tab w:val="num" w:pos="1700"/>
        </w:tabs>
        <w:ind w:left="1700" w:hanging="180"/>
      </w:pPr>
    </w:lvl>
    <w:lvl w:ilvl="3" w:tplc="0C09000F" w:tentative="1">
      <w:start w:val="1"/>
      <w:numFmt w:val="decimal"/>
      <w:lvlText w:val="%4."/>
      <w:lvlJc w:val="left"/>
      <w:pPr>
        <w:tabs>
          <w:tab w:val="num" w:pos="2420"/>
        </w:tabs>
        <w:ind w:left="2420" w:hanging="360"/>
      </w:pPr>
    </w:lvl>
    <w:lvl w:ilvl="4" w:tplc="0C090019" w:tentative="1">
      <w:start w:val="1"/>
      <w:numFmt w:val="lowerLetter"/>
      <w:lvlText w:val="%5."/>
      <w:lvlJc w:val="left"/>
      <w:pPr>
        <w:tabs>
          <w:tab w:val="num" w:pos="3140"/>
        </w:tabs>
        <w:ind w:left="3140" w:hanging="360"/>
      </w:pPr>
    </w:lvl>
    <w:lvl w:ilvl="5" w:tplc="0C09001B" w:tentative="1">
      <w:start w:val="1"/>
      <w:numFmt w:val="lowerRoman"/>
      <w:lvlText w:val="%6."/>
      <w:lvlJc w:val="right"/>
      <w:pPr>
        <w:tabs>
          <w:tab w:val="num" w:pos="3860"/>
        </w:tabs>
        <w:ind w:left="3860" w:hanging="180"/>
      </w:pPr>
    </w:lvl>
    <w:lvl w:ilvl="6" w:tplc="0C09000F" w:tentative="1">
      <w:start w:val="1"/>
      <w:numFmt w:val="decimal"/>
      <w:lvlText w:val="%7."/>
      <w:lvlJc w:val="left"/>
      <w:pPr>
        <w:tabs>
          <w:tab w:val="num" w:pos="4580"/>
        </w:tabs>
        <w:ind w:left="4580" w:hanging="360"/>
      </w:pPr>
    </w:lvl>
    <w:lvl w:ilvl="7" w:tplc="0C090019" w:tentative="1">
      <w:start w:val="1"/>
      <w:numFmt w:val="lowerLetter"/>
      <w:lvlText w:val="%8."/>
      <w:lvlJc w:val="left"/>
      <w:pPr>
        <w:tabs>
          <w:tab w:val="num" w:pos="5300"/>
        </w:tabs>
        <w:ind w:left="5300" w:hanging="360"/>
      </w:pPr>
    </w:lvl>
    <w:lvl w:ilvl="8" w:tplc="0C09001B" w:tentative="1">
      <w:start w:val="1"/>
      <w:numFmt w:val="lowerRoman"/>
      <w:lvlText w:val="%9."/>
      <w:lvlJc w:val="right"/>
      <w:pPr>
        <w:tabs>
          <w:tab w:val="num" w:pos="6020"/>
        </w:tabs>
        <w:ind w:left="6020" w:hanging="180"/>
      </w:pPr>
    </w:lvl>
  </w:abstractNum>
  <w:abstractNum w:abstractNumId="13" w15:restartNumberingAfterBreak="0">
    <w:nsid w:val="79737CC1"/>
    <w:multiLevelType w:val="hybridMultilevel"/>
    <w:tmpl w:val="9778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C296B"/>
    <w:multiLevelType w:val="multilevel"/>
    <w:tmpl w:val="1B72491C"/>
    <w:lvl w:ilvl="0">
      <w:start w:val="1"/>
      <w:numFmt w:val="decimal"/>
      <w:pStyle w:val="Heading1"/>
      <w:suff w:val="nothing"/>
      <w:lvlText w:val="%1"/>
      <w:lvlJc w:val="left"/>
      <w:rPr>
        <w:rFonts w:cs="Times New Roman"/>
        <w:vanish/>
        <w:color w:val="FFFFFF"/>
        <w:sz w:val="2"/>
      </w:rPr>
    </w:lvl>
    <w:lvl w:ilvl="1">
      <w:start w:val="1"/>
      <w:numFmt w:val="decimal"/>
      <w:pStyle w:val="Heading2"/>
      <w:lvlText w:val="%2"/>
      <w:lvlJc w:val="left"/>
      <w:pPr>
        <w:tabs>
          <w:tab w:val="num" w:pos="850"/>
        </w:tabs>
        <w:ind w:left="850" w:hanging="850"/>
      </w:pPr>
      <w:rPr>
        <w:rFonts w:cs="Times New Roman"/>
      </w:rPr>
    </w:lvl>
    <w:lvl w:ilvl="2">
      <w:start w:val="1"/>
      <w:numFmt w:val="decimal"/>
      <w:pStyle w:val="Heading3"/>
      <w:isLgl/>
      <w:lvlText w:val="%2.%3"/>
      <w:lvlJc w:val="left"/>
      <w:pPr>
        <w:tabs>
          <w:tab w:val="num" w:pos="850"/>
        </w:tabs>
        <w:ind w:left="850" w:hanging="850"/>
      </w:pPr>
      <w:rPr>
        <w:rFonts w:ascii="Arial" w:hAnsi="Arial" w:cs="Arial" w:hint="default"/>
        <w:b w:val="0"/>
        <w:sz w:val="20"/>
        <w:szCs w:val="20"/>
      </w:rPr>
    </w:lvl>
    <w:lvl w:ilvl="3">
      <w:start w:val="1"/>
      <w:numFmt w:val="lowerLetter"/>
      <w:pStyle w:val="Heading4"/>
      <w:lvlText w:val="(%4)"/>
      <w:lvlJc w:val="left"/>
      <w:pPr>
        <w:tabs>
          <w:tab w:val="num" w:pos="1701"/>
        </w:tabs>
        <w:ind w:left="1701" w:hanging="851"/>
      </w:pPr>
      <w:rPr>
        <w:rFonts w:cs="Times New Roman"/>
      </w:rPr>
    </w:lvl>
    <w:lvl w:ilvl="4">
      <w:start w:val="1"/>
      <w:numFmt w:val="lowerRoman"/>
      <w:pStyle w:val="Heading5"/>
      <w:lvlText w:val="(%5)"/>
      <w:lvlJc w:val="left"/>
      <w:pPr>
        <w:tabs>
          <w:tab w:val="num" w:pos="2770"/>
        </w:tabs>
        <w:ind w:left="2770" w:hanging="850"/>
      </w:pPr>
      <w:rPr>
        <w:rFonts w:cs="Times New Roman"/>
      </w:rPr>
    </w:lvl>
    <w:lvl w:ilvl="5">
      <w:start w:val="1"/>
      <w:numFmt w:val="upperLetter"/>
      <w:pStyle w:val="Heading6"/>
      <w:lvlText w:val="(%6)"/>
      <w:lvlJc w:val="left"/>
      <w:pPr>
        <w:tabs>
          <w:tab w:val="num" w:pos="3402"/>
        </w:tabs>
        <w:ind w:left="3402" w:hanging="851"/>
      </w:pPr>
      <w:rPr>
        <w:rFonts w:cs="Times New Roman"/>
      </w:rPr>
    </w:lvl>
    <w:lvl w:ilvl="6">
      <w:start w:val="1"/>
      <w:numFmt w:val="decimal"/>
      <w:pStyle w:val="Heading7"/>
      <w:lvlText w:val="(%7)"/>
      <w:lvlJc w:val="left"/>
      <w:pPr>
        <w:tabs>
          <w:tab w:val="num" w:pos="4252"/>
        </w:tabs>
        <w:ind w:left="4252" w:hanging="850"/>
      </w:pPr>
      <w:rPr>
        <w:rFonts w:cs="Times New Roman"/>
      </w:rPr>
    </w:lvl>
    <w:lvl w:ilvl="7">
      <w:start w:val="1"/>
      <w:numFmt w:val="bullet"/>
      <w:pStyle w:val="Heading8"/>
      <w:lvlText w:val=""/>
      <w:lvlJc w:val="left"/>
      <w:pPr>
        <w:tabs>
          <w:tab w:val="num" w:pos="5102"/>
        </w:tabs>
        <w:ind w:left="5102" w:hanging="850"/>
      </w:pPr>
      <w:rPr>
        <w:rFonts w:ascii="Symbol" w:hAnsi="Symbol" w:hint="default"/>
        <w:color w:val="auto"/>
      </w:rPr>
    </w:lvl>
    <w:lvl w:ilvl="8">
      <w:start w:val="1"/>
      <w:numFmt w:val="none"/>
      <w:pStyle w:val="Heading9"/>
      <w:lvlText w:val=""/>
      <w:lvlJc w:val="left"/>
      <w:pPr>
        <w:tabs>
          <w:tab w:val="num" w:pos="5102"/>
        </w:tabs>
        <w:ind w:left="5102" w:hanging="850"/>
      </w:pPr>
      <w:rPr>
        <w:rFonts w:cs="Times New Roman"/>
      </w:rPr>
    </w:lvl>
  </w:abstractNum>
  <w:num w:numId="1">
    <w:abstractNumId w:val="1"/>
  </w:num>
  <w:num w:numId="2">
    <w:abstractNumId w:val="14"/>
  </w:num>
  <w:num w:numId="3">
    <w:abstractNumId w:val="14"/>
    <w:lvlOverride w:ilvl="0">
      <w:startOverride w:val="1"/>
    </w:lvlOverride>
    <w:lvlOverride w:ilvl="1">
      <w:startOverride w:val="12"/>
    </w:lvlOverride>
    <w:lvlOverride w:ilvl="2">
      <w:startOverride w:val="3"/>
    </w:lvlOverride>
  </w:num>
  <w:num w:numId="4">
    <w:abstractNumId w:val="8"/>
  </w:num>
  <w:num w:numId="5">
    <w:abstractNumId w:val="14"/>
  </w:num>
  <w:num w:numId="6">
    <w:abstractNumId w:val="0"/>
  </w:num>
  <w:num w:numId="7">
    <w:abstractNumId w:val="14"/>
  </w:num>
  <w:num w:numId="8">
    <w:abstractNumId w:val="14"/>
  </w:num>
  <w:num w:numId="9">
    <w:abstractNumId w:val="2"/>
  </w:num>
  <w:num w:numId="10">
    <w:abstractNumId w:val="14"/>
  </w:num>
  <w:num w:numId="11">
    <w:abstractNumId w:val="14"/>
  </w:num>
  <w:num w:numId="12">
    <w:abstractNumId w:val="14"/>
  </w:num>
  <w:num w:numId="13">
    <w:abstractNumId w:val="14"/>
  </w:num>
  <w:num w:numId="14">
    <w:abstractNumId w:val="12"/>
  </w:num>
  <w:num w:numId="15">
    <w:abstractNumId w:val="14"/>
  </w:num>
  <w:num w:numId="16">
    <w:abstractNumId w:val="14"/>
  </w:num>
  <w:num w:numId="17">
    <w:abstractNumId w:val="9"/>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6"/>
  </w:num>
  <w:num w:numId="42">
    <w:abstractNumId w:val="11"/>
  </w:num>
  <w:num w:numId="43">
    <w:abstractNumId w:val="10"/>
  </w:num>
  <w:num w:numId="44">
    <w:abstractNumId w:val="3"/>
  </w:num>
  <w:num w:numId="45">
    <w:abstractNumId w:val="13"/>
  </w:num>
  <w:num w:numId="46">
    <w:abstractNumId w:val="7"/>
  </w:num>
  <w:num w:numId="47">
    <w:abstractNumId w:val="5"/>
  </w:num>
  <w:num w:numId="48">
    <w:abstractNumId w:val="14"/>
  </w:num>
  <w:num w:numId="49">
    <w:abstractNumId w:val="1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7E"/>
    <w:rsid w:val="00000487"/>
    <w:rsid w:val="00002BBD"/>
    <w:rsid w:val="00003254"/>
    <w:rsid w:val="00007739"/>
    <w:rsid w:val="00010C4D"/>
    <w:rsid w:val="00012805"/>
    <w:rsid w:val="000238B9"/>
    <w:rsid w:val="000314DC"/>
    <w:rsid w:val="00034DEF"/>
    <w:rsid w:val="0004051B"/>
    <w:rsid w:val="00046EB7"/>
    <w:rsid w:val="00053AE6"/>
    <w:rsid w:val="000566A7"/>
    <w:rsid w:val="00060BB5"/>
    <w:rsid w:val="00063221"/>
    <w:rsid w:val="00067D41"/>
    <w:rsid w:val="000704A1"/>
    <w:rsid w:val="0008745E"/>
    <w:rsid w:val="000A6DED"/>
    <w:rsid w:val="000A7F5F"/>
    <w:rsid w:val="000B52FF"/>
    <w:rsid w:val="000B53F5"/>
    <w:rsid w:val="000D141B"/>
    <w:rsid w:val="000D26FD"/>
    <w:rsid w:val="000D2854"/>
    <w:rsid w:val="000E0E39"/>
    <w:rsid w:val="000E174E"/>
    <w:rsid w:val="000F0BE2"/>
    <w:rsid w:val="00106836"/>
    <w:rsid w:val="0012374F"/>
    <w:rsid w:val="00123B25"/>
    <w:rsid w:val="00132BAB"/>
    <w:rsid w:val="001366E5"/>
    <w:rsid w:val="0014310B"/>
    <w:rsid w:val="00144EF1"/>
    <w:rsid w:val="001611C9"/>
    <w:rsid w:val="001629B5"/>
    <w:rsid w:val="00166337"/>
    <w:rsid w:val="001673C4"/>
    <w:rsid w:val="001760A9"/>
    <w:rsid w:val="001770C3"/>
    <w:rsid w:val="00191813"/>
    <w:rsid w:val="00191AA4"/>
    <w:rsid w:val="00197957"/>
    <w:rsid w:val="001A0E2C"/>
    <w:rsid w:val="001A2BA7"/>
    <w:rsid w:val="001A2D44"/>
    <w:rsid w:val="001A318F"/>
    <w:rsid w:val="001A37D8"/>
    <w:rsid w:val="001A7740"/>
    <w:rsid w:val="001B7494"/>
    <w:rsid w:val="001C0B14"/>
    <w:rsid w:val="001C2699"/>
    <w:rsid w:val="001C5B87"/>
    <w:rsid w:val="001C75FC"/>
    <w:rsid w:val="001D6CC6"/>
    <w:rsid w:val="001E30A2"/>
    <w:rsid w:val="001E5ECF"/>
    <w:rsid w:val="001F0699"/>
    <w:rsid w:val="00211EE9"/>
    <w:rsid w:val="00214D7B"/>
    <w:rsid w:val="002164AB"/>
    <w:rsid w:val="00224AE5"/>
    <w:rsid w:val="002276B2"/>
    <w:rsid w:val="0023204F"/>
    <w:rsid w:val="0025192C"/>
    <w:rsid w:val="0025242F"/>
    <w:rsid w:val="00252AF6"/>
    <w:rsid w:val="00253B9E"/>
    <w:rsid w:val="00257092"/>
    <w:rsid w:val="0026606B"/>
    <w:rsid w:val="0027079E"/>
    <w:rsid w:val="00271E06"/>
    <w:rsid w:val="0029556A"/>
    <w:rsid w:val="00295754"/>
    <w:rsid w:val="00297CAF"/>
    <w:rsid w:val="002A33E1"/>
    <w:rsid w:val="002B284F"/>
    <w:rsid w:val="002B7E36"/>
    <w:rsid w:val="002B7F4A"/>
    <w:rsid w:val="002C2598"/>
    <w:rsid w:val="002C2958"/>
    <w:rsid w:val="002C4BD1"/>
    <w:rsid w:val="002C6600"/>
    <w:rsid w:val="002D4EAE"/>
    <w:rsid w:val="002E4C49"/>
    <w:rsid w:val="002F335B"/>
    <w:rsid w:val="002F6912"/>
    <w:rsid w:val="00304E29"/>
    <w:rsid w:val="003132FC"/>
    <w:rsid w:val="003207A3"/>
    <w:rsid w:val="00326341"/>
    <w:rsid w:val="0033241C"/>
    <w:rsid w:val="00344429"/>
    <w:rsid w:val="00345B25"/>
    <w:rsid w:val="00351893"/>
    <w:rsid w:val="00367092"/>
    <w:rsid w:val="003673A5"/>
    <w:rsid w:val="00372481"/>
    <w:rsid w:val="00393E41"/>
    <w:rsid w:val="0039606D"/>
    <w:rsid w:val="0039626A"/>
    <w:rsid w:val="003A230B"/>
    <w:rsid w:val="003A3492"/>
    <w:rsid w:val="003A48B5"/>
    <w:rsid w:val="003B131D"/>
    <w:rsid w:val="003C0BEE"/>
    <w:rsid w:val="003D0203"/>
    <w:rsid w:val="003D3F0C"/>
    <w:rsid w:val="004011F1"/>
    <w:rsid w:val="00403474"/>
    <w:rsid w:val="0040494E"/>
    <w:rsid w:val="00424BC1"/>
    <w:rsid w:val="00426457"/>
    <w:rsid w:val="00435D3A"/>
    <w:rsid w:val="0044653C"/>
    <w:rsid w:val="004469FE"/>
    <w:rsid w:val="004473CF"/>
    <w:rsid w:val="00451F68"/>
    <w:rsid w:val="004574FF"/>
    <w:rsid w:val="0046128A"/>
    <w:rsid w:val="00470CEC"/>
    <w:rsid w:val="00471C71"/>
    <w:rsid w:val="00472E2D"/>
    <w:rsid w:val="00476C6B"/>
    <w:rsid w:val="00482426"/>
    <w:rsid w:val="00496D01"/>
    <w:rsid w:val="004A09DA"/>
    <w:rsid w:val="004B1B64"/>
    <w:rsid w:val="004C1BB5"/>
    <w:rsid w:val="004C1EDC"/>
    <w:rsid w:val="004D529C"/>
    <w:rsid w:val="004F7AFE"/>
    <w:rsid w:val="00500398"/>
    <w:rsid w:val="0051255E"/>
    <w:rsid w:val="005162F0"/>
    <w:rsid w:val="005336C5"/>
    <w:rsid w:val="00534AF2"/>
    <w:rsid w:val="005442DE"/>
    <w:rsid w:val="00550CEF"/>
    <w:rsid w:val="00556359"/>
    <w:rsid w:val="0056011C"/>
    <w:rsid w:val="00577A1B"/>
    <w:rsid w:val="00594878"/>
    <w:rsid w:val="00595263"/>
    <w:rsid w:val="005A0BB8"/>
    <w:rsid w:val="005A76A0"/>
    <w:rsid w:val="005B17AD"/>
    <w:rsid w:val="005B1C5E"/>
    <w:rsid w:val="005B6D11"/>
    <w:rsid w:val="005B7EF8"/>
    <w:rsid w:val="005C34F6"/>
    <w:rsid w:val="005C4171"/>
    <w:rsid w:val="005C42F9"/>
    <w:rsid w:val="005C7B6E"/>
    <w:rsid w:val="005D07CD"/>
    <w:rsid w:val="005D2541"/>
    <w:rsid w:val="005D308A"/>
    <w:rsid w:val="006221D7"/>
    <w:rsid w:val="00631F3D"/>
    <w:rsid w:val="00652861"/>
    <w:rsid w:val="006552BD"/>
    <w:rsid w:val="0065665C"/>
    <w:rsid w:val="00666DC6"/>
    <w:rsid w:val="006816D8"/>
    <w:rsid w:val="00694B0D"/>
    <w:rsid w:val="006A0014"/>
    <w:rsid w:val="006A7758"/>
    <w:rsid w:val="006B0A7E"/>
    <w:rsid w:val="006C120F"/>
    <w:rsid w:val="006C41B0"/>
    <w:rsid w:val="006C4DDD"/>
    <w:rsid w:val="006C7365"/>
    <w:rsid w:val="006D0010"/>
    <w:rsid w:val="006D3C46"/>
    <w:rsid w:val="006D5402"/>
    <w:rsid w:val="006F47D3"/>
    <w:rsid w:val="006F658A"/>
    <w:rsid w:val="006F6FE2"/>
    <w:rsid w:val="00700DBB"/>
    <w:rsid w:val="00702A8C"/>
    <w:rsid w:val="00715B26"/>
    <w:rsid w:val="007208AA"/>
    <w:rsid w:val="00740A18"/>
    <w:rsid w:val="007551B1"/>
    <w:rsid w:val="00755BA5"/>
    <w:rsid w:val="00756815"/>
    <w:rsid w:val="007735D7"/>
    <w:rsid w:val="007A31CC"/>
    <w:rsid w:val="007A7933"/>
    <w:rsid w:val="007C3102"/>
    <w:rsid w:val="007F2A9A"/>
    <w:rsid w:val="007F3229"/>
    <w:rsid w:val="007F4CEB"/>
    <w:rsid w:val="007F4FD5"/>
    <w:rsid w:val="00804672"/>
    <w:rsid w:val="0080566E"/>
    <w:rsid w:val="00806610"/>
    <w:rsid w:val="008129FE"/>
    <w:rsid w:val="00817933"/>
    <w:rsid w:val="00822E74"/>
    <w:rsid w:val="00831CC6"/>
    <w:rsid w:val="00833C8D"/>
    <w:rsid w:val="0084408C"/>
    <w:rsid w:val="00846852"/>
    <w:rsid w:val="008537C3"/>
    <w:rsid w:val="00855B48"/>
    <w:rsid w:val="0086583E"/>
    <w:rsid w:val="00871452"/>
    <w:rsid w:val="0087339E"/>
    <w:rsid w:val="0088264B"/>
    <w:rsid w:val="00891123"/>
    <w:rsid w:val="00891AA1"/>
    <w:rsid w:val="008A1513"/>
    <w:rsid w:val="008A3578"/>
    <w:rsid w:val="008B6A92"/>
    <w:rsid w:val="008C0919"/>
    <w:rsid w:val="008C48BA"/>
    <w:rsid w:val="008D71F9"/>
    <w:rsid w:val="008E27E6"/>
    <w:rsid w:val="008E4E56"/>
    <w:rsid w:val="008F29E5"/>
    <w:rsid w:val="008F43C6"/>
    <w:rsid w:val="00900ECF"/>
    <w:rsid w:val="0090602A"/>
    <w:rsid w:val="00914B1E"/>
    <w:rsid w:val="009278A2"/>
    <w:rsid w:val="009328A8"/>
    <w:rsid w:val="009350A8"/>
    <w:rsid w:val="00935433"/>
    <w:rsid w:val="00935ABE"/>
    <w:rsid w:val="00936003"/>
    <w:rsid w:val="0094406A"/>
    <w:rsid w:val="009601EA"/>
    <w:rsid w:val="00964D13"/>
    <w:rsid w:val="00967307"/>
    <w:rsid w:val="00977124"/>
    <w:rsid w:val="009824F2"/>
    <w:rsid w:val="00992952"/>
    <w:rsid w:val="009A32B7"/>
    <w:rsid w:val="009A6197"/>
    <w:rsid w:val="009C223F"/>
    <w:rsid w:val="009C4723"/>
    <w:rsid w:val="009D19F0"/>
    <w:rsid w:val="009D36CB"/>
    <w:rsid w:val="00A1234C"/>
    <w:rsid w:val="00A17C33"/>
    <w:rsid w:val="00A20298"/>
    <w:rsid w:val="00A243CD"/>
    <w:rsid w:val="00A25999"/>
    <w:rsid w:val="00A32E4C"/>
    <w:rsid w:val="00A4138E"/>
    <w:rsid w:val="00A47137"/>
    <w:rsid w:val="00A55435"/>
    <w:rsid w:val="00A569D2"/>
    <w:rsid w:val="00A61999"/>
    <w:rsid w:val="00A63EBF"/>
    <w:rsid w:val="00A664E1"/>
    <w:rsid w:val="00A668D6"/>
    <w:rsid w:val="00A84B0B"/>
    <w:rsid w:val="00A84D57"/>
    <w:rsid w:val="00A84F92"/>
    <w:rsid w:val="00A92AB6"/>
    <w:rsid w:val="00AA36C9"/>
    <w:rsid w:val="00AA46EA"/>
    <w:rsid w:val="00AB6D2D"/>
    <w:rsid w:val="00AC4FFE"/>
    <w:rsid w:val="00AD037B"/>
    <w:rsid w:val="00AD129C"/>
    <w:rsid w:val="00AD5F9F"/>
    <w:rsid w:val="00AE71B3"/>
    <w:rsid w:val="00B00D7D"/>
    <w:rsid w:val="00B06285"/>
    <w:rsid w:val="00B34BB6"/>
    <w:rsid w:val="00B35E42"/>
    <w:rsid w:val="00B36B31"/>
    <w:rsid w:val="00B373F7"/>
    <w:rsid w:val="00B3756F"/>
    <w:rsid w:val="00B52CF3"/>
    <w:rsid w:val="00B553B6"/>
    <w:rsid w:val="00B730CF"/>
    <w:rsid w:val="00B75C27"/>
    <w:rsid w:val="00B80055"/>
    <w:rsid w:val="00B80AD7"/>
    <w:rsid w:val="00B90114"/>
    <w:rsid w:val="00BA3B51"/>
    <w:rsid w:val="00BA4CD7"/>
    <w:rsid w:val="00BB01D4"/>
    <w:rsid w:val="00BC1F81"/>
    <w:rsid w:val="00BF1A1A"/>
    <w:rsid w:val="00BF205C"/>
    <w:rsid w:val="00BF2429"/>
    <w:rsid w:val="00BF5F1A"/>
    <w:rsid w:val="00C02728"/>
    <w:rsid w:val="00C02BD8"/>
    <w:rsid w:val="00C04342"/>
    <w:rsid w:val="00C052DA"/>
    <w:rsid w:val="00C223F7"/>
    <w:rsid w:val="00C23A3D"/>
    <w:rsid w:val="00C374DF"/>
    <w:rsid w:val="00C4475D"/>
    <w:rsid w:val="00C47410"/>
    <w:rsid w:val="00C54030"/>
    <w:rsid w:val="00C5471B"/>
    <w:rsid w:val="00C54E49"/>
    <w:rsid w:val="00C55224"/>
    <w:rsid w:val="00C55EA4"/>
    <w:rsid w:val="00C56B4B"/>
    <w:rsid w:val="00C608C3"/>
    <w:rsid w:val="00C7440F"/>
    <w:rsid w:val="00C80F41"/>
    <w:rsid w:val="00C900D0"/>
    <w:rsid w:val="00CB3015"/>
    <w:rsid w:val="00CB7E50"/>
    <w:rsid w:val="00CC088D"/>
    <w:rsid w:val="00CC6F44"/>
    <w:rsid w:val="00CD04C0"/>
    <w:rsid w:val="00CD2EF3"/>
    <w:rsid w:val="00CD3E5A"/>
    <w:rsid w:val="00CE52B9"/>
    <w:rsid w:val="00CF4C03"/>
    <w:rsid w:val="00D024AE"/>
    <w:rsid w:val="00D23418"/>
    <w:rsid w:val="00D240ED"/>
    <w:rsid w:val="00D34E49"/>
    <w:rsid w:val="00D40D37"/>
    <w:rsid w:val="00D468E3"/>
    <w:rsid w:val="00D51F11"/>
    <w:rsid w:val="00D53F7E"/>
    <w:rsid w:val="00D54FCD"/>
    <w:rsid w:val="00D61A47"/>
    <w:rsid w:val="00D7337F"/>
    <w:rsid w:val="00D85A8A"/>
    <w:rsid w:val="00D86014"/>
    <w:rsid w:val="00D91096"/>
    <w:rsid w:val="00D935AC"/>
    <w:rsid w:val="00DA6010"/>
    <w:rsid w:val="00DB69A0"/>
    <w:rsid w:val="00DC3574"/>
    <w:rsid w:val="00DC5F62"/>
    <w:rsid w:val="00DD514D"/>
    <w:rsid w:val="00DE5572"/>
    <w:rsid w:val="00DF5248"/>
    <w:rsid w:val="00E11B7C"/>
    <w:rsid w:val="00E13CD4"/>
    <w:rsid w:val="00E15604"/>
    <w:rsid w:val="00E15C4C"/>
    <w:rsid w:val="00E20BCB"/>
    <w:rsid w:val="00E211E3"/>
    <w:rsid w:val="00E22D70"/>
    <w:rsid w:val="00E352D3"/>
    <w:rsid w:val="00E4143A"/>
    <w:rsid w:val="00E6136F"/>
    <w:rsid w:val="00E62BC3"/>
    <w:rsid w:val="00E67B52"/>
    <w:rsid w:val="00E857C7"/>
    <w:rsid w:val="00E86A07"/>
    <w:rsid w:val="00E871B1"/>
    <w:rsid w:val="00E92838"/>
    <w:rsid w:val="00E94992"/>
    <w:rsid w:val="00EA36B9"/>
    <w:rsid w:val="00EA7850"/>
    <w:rsid w:val="00EB0D07"/>
    <w:rsid w:val="00EC1375"/>
    <w:rsid w:val="00EC19C7"/>
    <w:rsid w:val="00EC215E"/>
    <w:rsid w:val="00EC4516"/>
    <w:rsid w:val="00EC4C60"/>
    <w:rsid w:val="00ED0D3F"/>
    <w:rsid w:val="00EE58A8"/>
    <w:rsid w:val="00EF438F"/>
    <w:rsid w:val="00EF5662"/>
    <w:rsid w:val="00EF742D"/>
    <w:rsid w:val="00F0447B"/>
    <w:rsid w:val="00F25126"/>
    <w:rsid w:val="00F33750"/>
    <w:rsid w:val="00F4267B"/>
    <w:rsid w:val="00F51841"/>
    <w:rsid w:val="00F536EB"/>
    <w:rsid w:val="00F539D3"/>
    <w:rsid w:val="00F63852"/>
    <w:rsid w:val="00F67830"/>
    <w:rsid w:val="00F76223"/>
    <w:rsid w:val="00F840BD"/>
    <w:rsid w:val="00F9125A"/>
    <w:rsid w:val="00FB0583"/>
    <w:rsid w:val="00FB4130"/>
    <w:rsid w:val="00FC74D2"/>
    <w:rsid w:val="00FD7D82"/>
    <w:rsid w:val="00FE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625B"/>
  <w15:docId w15:val="{8EF21AFF-CBD9-4566-88C6-9A04864C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7E"/>
    <w:pPr>
      <w:spacing w:after="240" w:line="240" w:lineRule="auto"/>
      <w:jc w:val="both"/>
    </w:pPr>
    <w:rPr>
      <w:rFonts w:ascii="Times New Roman" w:eastAsia="Times New Roman" w:hAnsi="Times New Roman" w:cs="Times New Roman"/>
      <w:sz w:val="24"/>
      <w:szCs w:val="20"/>
      <w:lang w:eastAsia="en-AU"/>
    </w:rPr>
  </w:style>
  <w:style w:type="paragraph" w:styleId="Heading1">
    <w:name w:val="heading 1"/>
    <w:aliases w:val="h1"/>
    <w:basedOn w:val="Normal"/>
    <w:next w:val="Heading2"/>
    <w:link w:val="Heading1Char"/>
    <w:qFormat/>
    <w:rsid w:val="00D53F7E"/>
    <w:pPr>
      <w:keepNext/>
      <w:numPr>
        <w:numId w:val="2"/>
      </w:numPr>
      <w:spacing w:line="240" w:lineRule="atLeast"/>
      <w:outlineLvl w:val="0"/>
    </w:pPr>
    <w:rPr>
      <w:b/>
      <w:caps/>
    </w:rPr>
  </w:style>
  <w:style w:type="paragraph" w:styleId="Heading2">
    <w:name w:val="heading 2"/>
    <w:aliases w:val="body,h2,H2,Section,h2.H2,1.1,UNDERRUBRIK 1-2,H-2,Reset numbering"/>
    <w:basedOn w:val="Normal"/>
    <w:next w:val="Normal"/>
    <w:link w:val="Heading2Char"/>
    <w:qFormat/>
    <w:rsid w:val="00D53F7E"/>
    <w:pPr>
      <w:keepNext/>
      <w:numPr>
        <w:ilvl w:val="1"/>
        <w:numId w:val="2"/>
      </w:numPr>
      <w:spacing w:line="240" w:lineRule="atLeast"/>
      <w:outlineLvl w:val="1"/>
    </w:pPr>
    <w:rPr>
      <w:b/>
      <w:caps/>
    </w:rPr>
  </w:style>
  <w:style w:type="paragraph" w:styleId="Heading3">
    <w:name w:val="heading 3"/>
    <w:aliases w:val="H3,Level 1 - 1"/>
    <w:basedOn w:val="Normal"/>
    <w:next w:val="NormalIndent"/>
    <w:link w:val="Heading3Char"/>
    <w:qFormat/>
    <w:rsid w:val="00D53F7E"/>
    <w:pPr>
      <w:keepNext/>
      <w:numPr>
        <w:ilvl w:val="2"/>
        <w:numId w:val="2"/>
      </w:numPr>
      <w:spacing w:line="240" w:lineRule="atLeast"/>
      <w:outlineLvl w:val="2"/>
    </w:pPr>
    <w:rPr>
      <w:b/>
    </w:rPr>
  </w:style>
  <w:style w:type="paragraph" w:styleId="Heading4">
    <w:name w:val="heading 4"/>
    <w:aliases w:val="h4,Level 2 - a"/>
    <w:basedOn w:val="Normal"/>
    <w:next w:val="Normal"/>
    <w:link w:val="Heading4Char"/>
    <w:qFormat/>
    <w:rsid w:val="00D53F7E"/>
    <w:pPr>
      <w:numPr>
        <w:ilvl w:val="3"/>
        <w:numId w:val="2"/>
      </w:numPr>
      <w:spacing w:line="240" w:lineRule="atLeast"/>
      <w:outlineLvl w:val="3"/>
    </w:pPr>
  </w:style>
  <w:style w:type="paragraph" w:styleId="Heading5">
    <w:name w:val="heading 5"/>
    <w:aliases w:val="Level 3 - i"/>
    <w:basedOn w:val="Normal"/>
    <w:next w:val="Normal"/>
    <w:link w:val="Heading5Char"/>
    <w:qFormat/>
    <w:rsid w:val="00D53F7E"/>
    <w:pPr>
      <w:numPr>
        <w:ilvl w:val="4"/>
        <w:numId w:val="2"/>
      </w:numPr>
      <w:spacing w:line="240" w:lineRule="atLeast"/>
      <w:outlineLvl w:val="4"/>
    </w:pPr>
  </w:style>
  <w:style w:type="paragraph" w:styleId="Heading6">
    <w:name w:val="heading 6"/>
    <w:aliases w:val="Legal Level 1."/>
    <w:basedOn w:val="Normal"/>
    <w:next w:val="Normal"/>
    <w:link w:val="Heading6Char"/>
    <w:qFormat/>
    <w:rsid w:val="00D53F7E"/>
    <w:pPr>
      <w:numPr>
        <w:ilvl w:val="5"/>
        <w:numId w:val="2"/>
      </w:numPr>
      <w:spacing w:line="240" w:lineRule="atLeast"/>
      <w:outlineLvl w:val="5"/>
    </w:pPr>
  </w:style>
  <w:style w:type="paragraph" w:styleId="Heading7">
    <w:name w:val="heading 7"/>
    <w:aliases w:val="Legal Level 1.1."/>
    <w:basedOn w:val="Normal"/>
    <w:next w:val="Normal"/>
    <w:link w:val="Heading7Char"/>
    <w:qFormat/>
    <w:rsid w:val="00D53F7E"/>
    <w:pPr>
      <w:numPr>
        <w:ilvl w:val="6"/>
        <w:numId w:val="2"/>
      </w:numPr>
      <w:spacing w:line="240" w:lineRule="atLeast"/>
      <w:outlineLvl w:val="6"/>
    </w:pPr>
  </w:style>
  <w:style w:type="paragraph" w:styleId="Heading8">
    <w:name w:val="heading 8"/>
    <w:aliases w:val="Legal Level 1.1.1."/>
    <w:basedOn w:val="Normal"/>
    <w:next w:val="Normal"/>
    <w:link w:val="Heading8Char"/>
    <w:qFormat/>
    <w:rsid w:val="00D53F7E"/>
    <w:pPr>
      <w:numPr>
        <w:ilvl w:val="7"/>
        <w:numId w:val="2"/>
      </w:numPr>
      <w:spacing w:line="240" w:lineRule="atLeast"/>
      <w:outlineLvl w:val="7"/>
    </w:pPr>
  </w:style>
  <w:style w:type="paragraph" w:styleId="Heading9">
    <w:name w:val="heading 9"/>
    <w:aliases w:val="Legal Level 1.1.1.1."/>
    <w:basedOn w:val="Normal"/>
    <w:next w:val="Normal"/>
    <w:link w:val="Heading9Char"/>
    <w:qFormat/>
    <w:rsid w:val="00D53F7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53F7E"/>
    <w:rPr>
      <w:rFonts w:ascii="Times New Roman" w:eastAsia="Times New Roman" w:hAnsi="Times New Roman" w:cs="Times New Roman"/>
      <w:b/>
      <w:caps/>
      <w:sz w:val="24"/>
      <w:szCs w:val="20"/>
      <w:lang w:eastAsia="en-AU"/>
    </w:rPr>
  </w:style>
  <w:style w:type="character" w:customStyle="1" w:styleId="Heading2Char">
    <w:name w:val="Heading 2 Char"/>
    <w:aliases w:val="body Char,h2 Char,H2 Char,Section Char,h2.H2 Char,1.1 Char,UNDERRUBRIK 1-2 Char,H-2 Char,Reset numbering Char"/>
    <w:basedOn w:val="DefaultParagraphFont"/>
    <w:link w:val="Heading2"/>
    <w:rsid w:val="00D53F7E"/>
    <w:rPr>
      <w:rFonts w:ascii="Times New Roman" w:eastAsia="Times New Roman" w:hAnsi="Times New Roman" w:cs="Times New Roman"/>
      <w:b/>
      <w:caps/>
      <w:sz w:val="24"/>
      <w:szCs w:val="20"/>
      <w:lang w:eastAsia="en-AU"/>
    </w:rPr>
  </w:style>
  <w:style w:type="character" w:customStyle="1" w:styleId="Heading3Char">
    <w:name w:val="Heading 3 Char"/>
    <w:aliases w:val="H3 Char,Level 1 - 1 Char"/>
    <w:basedOn w:val="DefaultParagraphFont"/>
    <w:link w:val="Heading3"/>
    <w:rsid w:val="00D53F7E"/>
    <w:rPr>
      <w:rFonts w:ascii="Times New Roman" w:eastAsia="Times New Roman" w:hAnsi="Times New Roman" w:cs="Times New Roman"/>
      <w:b/>
      <w:sz w:val="24"/>
      <w:szCs w:val="20"/>
      <w:lang w:eastAsia="en-AU"/>
    </w:rPr>
  </w:style>
  <w:style w:type="character" w:customStyle="1" w:styleId="Heading4Char">
    <w:name w:val="Heading 4 Char"/>
    <w:aliases w:val="h4 Char,Level 2 - a Char"/>
    <w:basedOn w:val="DefaultParagraphFont"/>
    <w:link w:val="Heading4"/>
    <w:rsid w:val="00D53F7E"/>
    <w:rPr>
      <w:rFonts w:ascii="Times New Roman" w:eastAsia="Times New Roman" w:hAnsi="Times New Roman" w:cs="Times New Roman"/>
      <w:sz w:val="24"/>
      <w:szCs w:val="20"/>
      <w:lang w:eastAsia="en-AU"/>
    </w:rPr>
  </w:style>
  <w:style w:type="character" w:customStyle="1" w:styleId="Heading5Char">
    <w:name w:val="Heading 5 Char"/>
    <w:aliases w:val="Level 3 - i Char"/>
    <w:basedOn w:val="DefaultParagraphFont"/>
    <w:link w:val="Heading5"/>
    <w:rsid w:val="00D53F7E"/>
    <w:rPr>
      <w:rFonts w:ascii="Times New Roman" w:eastAsia="Times New Roman" w:hAnsi="Times New Roman" w:cs="Times New Roman"/>
      <w:sz w:val="24"/>
      <w:szCs w:val="20"/>
      <w:lang w:eastAsia="en-AU"/>
    </w:rPr>
  </w:style>
  <w:style w:type="character" w:customStyle="1" w:styleId="Heading6Char">
    <w:name w:val="Heading 6 Char"/>
    <w:aliases w:val="Legal Level 1. Char"/>
    <w:basedOn w:val="DefaultParagraphFont"/>
    <w:link w:val="Heading6"/>
    <w:rsid w:val="00D53F7E"/>
    <w:rPr>
      <w:rFonts w:ascii="Times New Roman" w:eastAsia="Times New Roman" w:hAnsi="Times New Roman" w:cs="Times New Roman"/>
      <w:sz w:val="24"/>
      <w:szCs w:val="20"/>
      <w:lang w:eastAsia="en-AU"/>
    </w:rPr>
  </w:style>
  <w:style w:type="character" w:customStyle="1" w:styleId="Heading7Char">
    <w:name w:val="Heading 7 Char"/>
    <w:aliases w:val="Legal Level 1.1. Char"/>
    <w:basedOn w:val="DefaultParagraphFont"/>
    <w:link w:val="Heading7"/>
    <w:rsid w:val="00D53F7E"/>
    <w:rPr>
      <w:rFonts w:ascii="Times New Roman" w:eastAsia="Times New Roman" w:hAnsi="Times New Roman" w:cs="Times New Roman"/>
      <w:sz w:val="24"/>
      <w:szCs w:val="20"/>
      <w:lang w:eastAsia="en-AU"/>
    </w:rPr>
  </w:style>
  <w:style w:type="character" w:customStyle="1" w:styleId="Heading8Char">
    <w:name w:val="Heading 8 Char"/>
    <w:aliases w:val="Legal Level 1.1.1. Char"/>
    <w:basedOn w:val="DefaultParagraphFont"/>
    <w:link w:val="Heading8"/>
    <w:rsid w:val="00D53F7E"/>
    <w:rPr>
      <w:rFonts w:ascii="Times New Roman" w:eastAsia="Times New Roman" w:hAnsi="Times New Roman" w:cs="Times New Roman"/>
      <w:sz w:val="24"/>
      <w:szCs w:val="20"/>
      <w:lang w:eastAsia="en-AU"/>
    </w:rPr>
  </w:style>
  <w:style w:type="character" w:customStyle="1" w:styleId="Heading9Char">
    <w:name w:val="Heading 9 Char"/>
    <w:aliases w:val="Legal Level 1.1.1.1. Char"/>
    <w:basedOn w:val="DefaultParagraphFont"/>
    <w:link w:val="Heading9"/>
    <w:rsid w:val="00D53F7E"/>
    <w:rPr>
      <w:rFonts w:ascii="Times New Roman" w:eastAsia="Times New Roman" w:hAnsi="Times New Roman" w:cs="Times New Roman"/>
      <w:sz w:val="24"/>
      <w:szCs w:val="20"/>
      <w:lang w:eastAsia="en-AU"/>
    </w:rPr>
  </w:style>
  <w:style w:type="paragraph" w:styleId="NormalIndent">
    <w:name w:val="Normal Indent"/>
    <w:basedOn w:val="Normal"/>
    <w:rsid w:val="00D53F7E"/>
    <w:pPr>
      <w:ind w:left="851"/>
    </w:pPr>
  </w:style>
  <w:style w:type="paragraph" w:customStyle="1" w:styleId="NormalSingle">
    <w:name w:val="Normal Single"/>
    <w:basedOn w:val="Normal"/>
    <w:rsid w:val="00D53F7E"/>
    <w:pPr>
      <w:spacing w:after="0"/>
      <w:jc w:val="left"/>
    </w:pPr>
  </w:style>
  <w:style w:type="paragraph" w:styleId="Header">
    <w:name w:val="header"/>
    <w:basedOn w:val="Normal"/>
    <w:link w:val="HeaderChar"/>
    <w:uiPriority w:val="99"/>
    <w:rsid w:val="00D53F7E"/>
    <w:pPr>
      <w:spacing w:before="100" w:beforeAutospacing="1" w:after="100" w:afterAutospacing="1"/>
      <w:jc w:val="left"/>
    </w:pPr>
    <w:rPr>
      <w:rFonts w:ascii="Arial" w:hAnsi="Arial" w:cs="Arial"/>
      <w:b/>
      <w:bCs/>
      <w:color w:val="004080"/>
      <w:sz w:val="21"/>
      <w:szCs w:val="21"/>
    </w:rPr>
  </w:style>
  <w:style w:type="character" w:customStyle="1" w:styleId="HeaderChar">
    <w:name w:val="Header Char"/>
    <w:basedOn w:val="DefaultParagraphFont"/>
    <w:link w:val="Header"/>
    <w:uiPriority w:val="99"/>
    <w:rsid w:val="00D53F7E"/>
    <w:rPr>
      <w:rFonts w:ascii="Arial" w:eastAsia="Times New Roman" w:hAnsi="Arial" w:cs="Arial"/>
      <w:b/>
      <w:bCs/>
      <w:color w:val="004080"/>
      <w:sz w:val="21"/>
      <w:szCs w:val="21"/>
      <w:lang w:eastAsia="en-AU"/>
    </w:rPr>
  </w:style>
  <w:style w:type="paragraph" w:customStyle="1" w:styleId="Recitals">
    <w:name w:val="Recitals"/>
    <w:basedOn w:val="Normal"/>
    <w:rsid w:val="00D53F7E"/>
    <w:pPr>
      <w:tabs>
        <w:tab w:val="num" w:pos="720"/>
      </w:tabs>
      <w:ind w:left="720" w:hanging="720"/>
    </w:pPr>
  </w:style>
  <w:style w:type="paragraph" w:customStyle="1" w:styleId="Heading">
    <w:name w:val="Heading"/>
    <w:basedOn w:val="Normal"/>
    <w:next w:val="Normal"/>
    <w:rsid w:val="00D53F7E"/>
    <w:pPr>
      <w:keepNext/>
    </w:pPr>
    <w:rPr>
      <w:b/>
      <w:caps/>
    </w:rPr>
  </w:style>
  <w:style w:type="paragraph" w:customStyle="1" w:styleId="Body">
    <w:name w:val="Body"/>
    <w:basedOn w:val="NormalIndent"/>
    <w:rsid w:val="00D53F7E"/>
    <w:pPr>
      <w:tabs>
        <w:tab w:val="left" w:pos="851"/>
        <w:tab w:val="left" w:pos="1701"/>
        <w:tab w:val="left" w:pos="2552"/>
        <w:tab w:val="left" w:pos="3402"/>
      </w:tabs>
    </w:pPr>
  </w:style>
  <w:style w:type="paragraph" w:styleId="BodyTextIndent">
    <w:name w:val="Body Text Indent"/>
    <w:basedOn w:val="Normal"/>
    <w:link w:val="BodyTextIndentChar"/>
    <w:rsid w:val="00D53F7E"/>
    <w:pPr>
      <w:ind w:left="850"/>
    </w:pPr>
  </w:style>
  <w:style w:type="character" w:customStyle="1" w:styleId="BodyTextIndentChar">
    <w:name w:val="Body Text Indent Char"/>
    <w:basedOn w:val="DefaultParagraphFont"/>
    <w:link w:val="BodyTextIndent"/>
    <w:rsid w:val="00D53F7E"/>
    <w:rPr>
      <w:rFonts w:ascii="Times New Roman" w:eastAsia="Times New Roman" w:hAnsi="Times New Roman" w:cs="Times New Roman"/>
      <w:sz w:val="24"/>
      <w:szCs w:val="20"/>
      <w:lang w:eastAsia="en-AU"/>
    </w:rPr>
  </w:style>
  <w:style w:type="paragraph" w:customStyle="1" w:styleId="rxpFULL">
    <w:name w:val="rx.p.FULL"/>
    <w:rsid w:val="00D53F7E"/>
    <w:pPr>
      <w:widowControl w:val="0"/>
      <w:tabs>
        <w:tab w:val="left" w:pos="5760"/>
        <w:tab w:val="left" w:pos="9360"/>
      </w:tabs>
      <w:autoSpaceDE w:val="0"/>
      <w:autoSpaceDN w:val="0"/>
      <w:adjustRightInd w:val="0"/>
      <w:spacing w:after="72" w:line="240" w:lineRule="auto"/>
      <w:jc w:val="both"/>
    </w:pPr>
    <w:rPr>
      <w:rFonts w:ascii="Palatino" w:eastAsia="Times New Roman" w:hAnsi="Palatino" w:cs="Times New Roman"/>
      <w:sz w:val="20"/>
      <w:szCs w:val="24"/>
      <w:lang w:val="en-US"/>
    </w:rPr>
  </w:style>
  <w:style w:type="paragraph" w:styleId="BodyText">
    <w:name w:val="Body Text"/>
    <w:basedOn w:val="Normal"/>
    <w:link w:val="BodyTextChar"/>
    <w:rsid w:val="00D53F7E"/>
    <w:pPr>
      <w:spacing w:after="120"/>
    </w:pPr>
  </w:style>
  <w:style w:type="character" w:customStyle="1" w:styleId="BodyTextChar">
    <w:name w:val="Body Text Char"/>
    <w:basedOn w:val="DefaultParagraphFont"/>
    <w:link w:val="BodyText"/>
    <w:rsid w:val="00D53F7E"/>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4D529C"/>
    <w:pPr>
      <w:tabs>
        <w:tab w:val="center" w:pos="4513"/>
        <w:tab w:val="right" w:pos="9026"/>
      </w:tabs>
      <w:spacing w:after="0"/>
    </w:pPr>
  </w:style>
  <w:style w:type="character" w:customStyle="1" w:styleId="FooterChar">
    <w:name w:val="Footer Char"/>
    <w:basedOn w:val="DefaultParagraphFont"/>
    <w:link w:val="Footer"/>
    <w:uiPriority w:val="99"/>
    <w:rsid w:val="004D529C"/>
    <w:rPr>
      <w:rFonts w:ascii="Times New Roman" w:eastAsia="Times New Roman" w:hAnsi="Times New Roman" w:cs="Times New Roman"/>
      <w:sz w:val="24"/>
      <w:szCs w:val="20"/>
      <w:lang w:eastAsia="en-AU"/>
    </w:rPr>
  </w:style>
  <w:style w:type="paragraph" w:customStyle="1" w:styleId="HeadingA">
    <w:name w:val="Heading A"/>
    <w:basedOn w:val="ListParagraph"/>
    <w:qFormat/>
    <w:rsid w:val="002F6912"/>
    <w:pPr>
      <w:numPr>
        <w:numId w:val="9"/>
      </w:numPr>
      <w:spacing w:after="200" w:line="276" w:lineRule="auto"/>
      <w:jc w:val="left"/>
    </w:pPr>
    <w:rPr>
      <w:rFonts w:ascii="Calibri" w:eastAsia="Calibri" w:hAnsi="Calibri"/>
      <w:b/>
      <w:sz w:val="22"/>
      <w:szCs w:val="22"/>
      <w:lang w:val="en-US" w:eastAsia="en-US"/>
    </w:rPr>
  </w:style>
  <w:style w:type="paragraph" w:customStyle="1" w:styleId="HeadingB">
    <w:name w:val="Heading B"/>
    <w:basedOn w:val="ListParagraph"/>
    <w:qFormat/>
    <w:rsid w:val="002F6912"/>
    <w:pPr>
      <w:numPr>
        <w:ilvl w:val="1"/>
        <w:numId w:val="9"/>
      </w:numPr>
      <w:spacing w:after="200" w:line="276" w:lineRule="auto"/>
      <w:ind w:left="9584"/>
      <w:jc w:val="left"/>
    </w:pPr>
    <w:rPr>
      <w:rFonts w:ascii="Calibri" w:eastAsia="Calibri" w:hAnsi="Calibri"/>
      <w:sz w:val="22"/>
      <w:szCs w:val="22"/>
      <w:lang w:eastAsia="en-US"/>
    </w:rPr>
  </w:style>
  <w:style w:type="paragraph" w:styleId="ListParagraph">
    <w:name w:val="List Paragraph"/>
    <w:basedOn w:val="Normal"/>
    <w:uiPriority w:val="34"/>
    <w:qFormat/>
    <w:rsid w:val="002F6912"/>
    <w:pPr>
      <w:ind w:left="720"/>
      <w:contextualSpacing/>
    </w:pPr>
  </w:style>
  <w:style w:type="table" w:styleId="TableGrid">
    <w:name w:val="Table Grid"/>
    <w:basedOn w:val="TableNormal"/>
    <w:uiPriority w:val="59"/>
    <w:rsid w:val="001C0B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874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5E"/>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5402"/>
    <w:rPr>
      <w:sz w:val="16"/>
      <w:szCs w:val="16"/>
    </w:rPr>
  </w:style>
  <w:style w:type="paragraph" w:styleId="CommentText">
    <w:name w:val="annotation text"/>
    <w:basedOn w:val="Normal"/>
    <w:link w:val="CommentTextChar"/>
    <w:uiPriority w:val="99"/>
    <w:semiHidden/>
    <w:unhideWhenUsed/>
    <w:rsid w:val="006D5402"/>
    <w:rPr>
      <w:sz w:val="20"/>
    </w:rPr>
  </w:style>
  <w:style w:type="character" w:customStyle="1" w:styleId="CommentTextChar">
    <w:name w:val="Comment Text Char"/>
    <w:basedOn w:val="DefaultParagraphFont"/>
    <w:link w:val="CommentText"/>
    <w:uiPriority w:val="99"/>
    <w:semiHidden/>
    <w:rsid w:val="006D540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5402"/>
    <w:rPr>
      <w:b/>
      <w:bCs/>
    </w:rPr>
  </w:style>
  <w:style w:type="character" w:customStyle="1" w:styleId="CommentSubjectChar">
    <w:name w:val="Comment Subject Char"/>
    <w:basedOn w:val="CommentTextChar"/>
    <w:link w:val="CommentSubject"/>
    <w:uiPriority w:val="99"/>
    <w:semiHidden/>
    <w:rsid w:val="006D5402"/>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326341"/>
    <w:pPr>
      <w:spacing w:before="100" w:beforeAutospacing="1" w:after="100" w:afterAutospacing="1"/>
      <w:jc w:val="left"/>
    </w:pPr>
    <w:rPr>
      <w:szCs w:val="24"/>
    </w:rPr>
  </w:style>
  <w:style w:type="character" w:styleId="Hyperlink">
    <w:name w:val="Hyperlink"/>
    <w:basedOn w:val="DefaultParagraphFont"/>
    <w:uiPriority w:val="99"/>
    <w:unhideWhenUsed/>
    <w:rsid w:val="00D86014"/>
    <w:rPr>
      <w:color w:val="0000FF"/>
      <w:u w:val="single"/>
    </w:rPr>
  </w:style>
  <w:style w:type="character" w:styleId="FollowedHyperlink">
    <w:name w:val="FollowedHyperlink"/>
    <w:basedOn w:val="DefaultParagraphFont"/>
    <w:uiPriority w:val="99"/>
    <w:semiHidden/>
    <w:unhideWhenUsed/>
    <w:rsid w:val="00B52CF3"/>
    <w:rPr>
      <w:color w:val="800080" w:themeColor="followedHyperlink"/>
      <w:u w:val="single"/>
    </w:rPr>
  </w:style>
  <w:style w:type="paragraph" w:styleId="Revision">
    <w:name w:val="Revision"/>
    <w:hidden/>
    <w:uiPriority w:val="99"/>
    <w:semiHidden/>
    <w:rsid w:val="0088264B"/>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2270">
      <w:bodyDiv w:val="1"/>
      <w:marLeft w:val="0"/>
      <w:marRight w:val="0"/>
      <w:marTop w:val="0"/>
      <w:marBottom w:val="0"/>
      <w:divBdr>
        <w:top w:val="none" w:sz="0" w:space="0" w:color="auto"/>
        <w:left w:val="none" w:sz="0" w:space="0" w:color="auto"/>
        <w:bottom w:val="none" w:sz="0" w:space="0" w:color="auto"/>
        <w:right w:val="none" w:sz="0" w:space="0" w:color="auto"/>
      </w:divBdr>
    </w:div>
    <w:div w:id="948468715">
      <w:bodyDiv w:val="1"/>
      <w:marLeft w:val="0"/>
      <w:marRight w:val="0"/>
      <w:marTop w:val="0"/>
      <w:marBottom w:val="0"/>
      <w:divBdr>
        <w:top w:val="none" w:sz="0" w:space="0" w:color="auto"/>
        <w:left w:val="none" w:sz="0" w:space="0" w:color="auto"/>
        <w:bottom w:val="none" w:sz="0" w:space="0" w:color="auto"/>
        <w:right w:val="none" w:sz="0" w:space="0" w:color="auto"/>
      </w:divBdr>
    </w:div>
    <w:div w:id="1006979868">
      <w:bodyDiv w:val="1"/>
      <w:marLeft w:val="0"/>
      <w:marRight w:val="0"/>
      <w:marTop w:val="0"/>
      <w:marBottom w:val="0"/>
      <w:divBdr>
        <w:top w:val="none" w:sz="0" w:space="0" w:color="auto"/>
        <w:left w:val="none" w:sz="0" w:space="0" w:color="auto"/>
        <w:bottom w:val="none" w:sz="0" w:space="0" w:color="auto"/>
        <w:right w:val="none" w:sz="0" w:space="0" w:color="auto"/>
      </w:divBdr>
      <w:divsChild>
        <w:div w:id="1299607211">
          <w:marLeft w:val="0"/>
          <w:marRight w:val="0"/>
          <w:marTop w:val="0"/>
          <w:marBottom w:val="0"/>
          <w:divBdr>
            <w:top w:val="none" w:sz="0" w:space="0" w:color="auto"/>
            <w:left w:val="none" w:sz="0" w:space="0" w:color="auto"/>
            <w:bottom w:val="none" w:sz="0" w:space="0" w:color="auto"/>
            <w:right w:val="none" w:sz="0" w:space="0" w:color="auto"/>
          </w:divBdr>
        </w:div>
        <w:div w:id="993071707">
          <w:marLeft w:val="0"/>
          <w:marRight w:val="0"/>
          <w:marTop w:val="0"/>
          <w:marBottom w:val="0"/>
          <w:divBdr>
            <w:top w:val="none" w:sz="0" w:space="0" w:color="auto"/>
            <w:left w:val="none" w:sz="0" w:space="0" w:color="auto"/>
            <w:bottom w:val="none" w:sz="0" w:space="0" w:color="auto"/>
            <w:right w:val="none" w:sz="0" w:space="0" w:color="auto"/>
          </w:divBdr>
        </w:div>
        <w:div w:id="1291933082">
          <w:marLeft w:val="0"/>
          <w:marRight w:val="0"/>
          <w:marTop w:val="0"/>
          <w:marBottom w:val="0"/>
          <w:divBdr>
            <w:top w:val="none" w:sz="0" w:space="0" w:color="auto"/>
            <w:left w:val="none" w:sz="0" w:space="0" w:color="auto"/>
            <w:bottom w:val="none" w:sz="0" w:space="0" w:color="auto"/>
            <w:right w:val="none" w:sz="0" w:space="0" w:color="auto"/>
          </w:divBdr>
        </w:div>
        <w:div w:id="488791243">
          <w:marLeft w:val="0"/>
          <w:marRight w:val="0"/>
          <w:marTop w:val="0"/>
          <w:marBottom w:val="0"/>
          <w:divBdr>
            <w:top w:val="none" w:sz="0" w:space="0" w:color="auto"/>
            <w:left w:val="none" w:sz="0" w:space="0" w:color="auto"/>
            <w:bottom w:val="none" w:sz="0" w:space="0" w:color="auto"/>
            <w:right w:val="none" w:sz="0" w:space="0" w:color="auto"/>
          </w:divBdr>
        </w:div>
        <w:div w:id="1931306630">
          <w:marLeft w:val="0"/>
          <w:marRight w:val="0"/>
          <w:marTop w:val="0"/>
          <w:marBottom w:val="0"/>
          <w:divBdr>
            <w:top w:val="none" w:sz="0" w:space="0" w:color="auto"/>
            <w:left w:val="none" w:sz="0" w:space="0" w:color="auto"/>
            <w:bottom w:val="none" w:sz="0" w:space="0" w:color="auto"/>
            <w:right w:val="none" w:sz="0" w:space="0" w:color="auto"/>
          </w:divBdr>
        </w:div>
      </w:divsChild>
    </w:div>
    <w:div w:id="1101997848">
      <w:bodyDiv w:val="1"/>
      <w:marLeft w:val="0"/>
      <w:marRight w:val="0"/>
      <w:marTop w:val="0"/>
      <w:marBottom w:val="0"/>
      <w:divBdr>
        <w:top w:val="none" w:sz="0" w:space="0" w:color="auto"/>
        <w:left w:val="none" w:sz="0" w:space="0" w:color="auto"/>
        <w:bottom w:val="none" w:sz="0" w:space="0" w:color="auto"/>
        <w:right w:val="none" w:sz="0" w:space="0" w:color="auto"/>
      </w:divBdr>
    </w:div>
    <w:div w:id="1258169523">
      <w:bodyDiv w:val="1"/>
      <w:marLeft w:val="0"/>
      <w:marRight w:val="0"/>
      <w:marTop w:val="0"/>
      <w:marBottom w:val="0"/>
      <w:divBdr>
        <w:top w:val="none" w:sz="0" w:space="0" w:color="auto"/>
        <w:left w:val="none" w:sz="0" w:space="0" w:color="auto"/>
        <w:bottom w:val="none" w:sz="0" w:space="0" w:color="auto"/>
        <w:right w:val="none" w:sz="0" w:space="0" w:color="auto"/>
      </w:divBdr>
    </w:div>
    <w:div w:id="1409572346">
      <w:bodyDiv w:val="1"/>
      <w:marLeft w:val="0"/>
      <w:marRight w:val="0"/>
      <w:marTop w:val="0"/>
      <w:marBottom w:val="0"/>
      <w:divBdr>
        <w:top w:val="none" w:sz="0" w:space="0" w:color="auto"/>
        <w:left w:val="none" w:sz="0" w:space="0" w:color="auto"/>
        <w:bottom w:val="none" w:sz="0" w:space="0" w:color="auto"/>
        <w:right w:val="none" w:sz="0" w:space="0" w:color="auto"/>
      </w:divBdr>
    </w:div>
    <w:div w:id="1587180285">
      <w:bodyDiv w:val="1"/>
      <w:marLeft w:val="0"/>
      <w:marRight w:val="0"/>
      <w:marTop w:val="0"/>
      <w:marBottom w:val="0"/>
      <w:divBdr>
        <w:top w:val="none" w:sz="0" w:space="0" w:color="auto"/>
        <w:left w:val="none" w:sz="0" w:space="0" w:color="auto"/>
        <w:bottom w:val="none" w:sz="0" w:space="0" w:color="auto"/>
        <w:right w:val="none" w:sz="0" w:space="0" w:color="auto"/>
      </w:divBdr>
    </w:div>
    <w:div w:id="2033458813">
      <w:bodyDiv w:val="1"/>
      <w:marLeft w:val="0"/>
      <w:marRight w:val="0"/>
      <w:marTop w:val="0"/>
      <w:marBottom w:val="0"/>
      <w:divBdr>
        <w:top w:val="none" w:sz="0" w:space="0" w:color="auto"/>
        <w:left w:val="none" w:sz="0" w:space="0" w:color="auto"/>
        <w:bottom w:val="none" w:sz="0" w:space="0" w:color="auto"/>
        <w:right w:val="none" w:sz="0" w:space="0" w:color="auto"/>
      </w:divBdr>
      <w:divsChild>
        <w:div w:id="51346435">
          <w:marLeft w:val="0"/>
          <w:marRight w:val="0"/>
          <w:marTop w:val="0"/>
          <w:marBottom w:val="0"/>
          <w:divBdr>
            <w:top w:val="none" w:sz="0" w:space="0" w:color="auto"/>
            <w:left w:val="none" w:sz="0" w:space="0" w:color="auto"/>
            <w:bottom w:val="none" w:sz="0" w:space="0" w:color="auto"/>
            <w:right w:val="none" w:sz="0" w:space="0" w:color="auto"/>
          </w:divBdr>
        </w:div>
        <w:div w:id="839779539">
          <w:marLeft w:val="0"/>
          <w:marRight w:val="0"/>
          <w:marTop w:val="0"/>
          <w:marBottom w:val="0"/>
          <w:divBdr>
            <w:top w:val="none" w:sz="0" w:space="0" w:color="auto"/>
            <w:left w:val="none" w:sz="0" w:space="0" w:color="auto"/>
            <w:bottom w:val="none" w:sz="0" w:space="0" w:color="auto"/>
            <w:right w:val="none" w:sz="0" w:space="0" w:color="auto"/>
          </w:divBdr>
        </w:div>
        <w:div w:id="553658476">
          <w:marLeft w:val="0"/>
          <w:marRight w:val="0"/>
          <w:marTop w:val="0"/>
          <w:marBottom w:val="0"/>
          <w:divBdr>
            <w:top w:val="none" w:sz="0" w:space="0" w:color="auto"/>
            <w:left w:val="none" w:sz="0" w:space="0" w:color="auto"/>
            <w:bottom w:val="none" w:sz="0" w:space="0" w:color="auto"/>
            <w:right w:val="none" w:sz="0" w:space="0" w:color="auto"/>
          </w:divBdr>
        </w:div>
        <w:div w:id="1340622105">
          <w:marLeft w:val="0"/>
          <w:marRight w:val="0"/>
          <w:marTop w:val="0"/>
          <w:marBottom w:val="0"/>
          <w:divBdr>
            <w:top w:val="none" w:sz="0" w:space="0" w:color="auto"/>
            <w:left w:val="none" w:sz="0" w:space="0" w:color="auto"/>
            <w:bottom w:val="none" w:sz="0" w:space="0" w:color="auto"/>
            <w:right w:val="none" w:sz="0" w:space="0" w:color="auto"/>
          </w:divBdr>
        </w:div>
        <w:div w:id="201294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1A37-9014-4F58-8778-5254D612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awilli31</dc:creator>
  <cp:lastModifiedBy>Sandra GREEN</cp:lastModifiedBy>
  <cp:revision>3</cp:revision>
  <cp:lastPrinted>2016-09-13T05:15:00Z</cp:lastPrinted>
  <dcterms:created xsi:type="dcterms:W3CDTF">2019-07-01T04:50:00Z</dcterms:created>
  <dcterms:modified xsi:type="dcterms:W3CDTF">2019-07-01T04:51:00Z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