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CE27" w14:textId="7A963A16" w:rsidR="00804D14" w:rsidRPr="009B0C46" w:rsidRDefault="00F60276" w:rsidP="00804D14">
      <w:pPr>
        <w:pStyle w:val="Heading3"/>
        <w:jc w:val="center"/>
        <w:rPr>
          <w:sz w:val="24"/>
        </w:rPr>
      </w:pPr>
      <w:r>
        <w:rPr>
          <w:sz w:val="24"/>
        </w:rPr>
        <w:t>Web Content Management</w:t>
      </w:r>
      <w:r w:rsidR="00804D14" w:rsidRPr="009B0C46">
        <w:rPr>
          <w:sz w:val="24"/>
        </w:rPr>
        <w:t xml:space="preserve"> </w:t>
      </w:r>
      <w:r w:rsidR="005E0B41">
        <w:rPr>
          <w:sz w:val="24"/>
        </w:rPr>
        <w:t xml:space="preserve">Policy </w:t>
      </w:r>
      <w:r w:rsidR="00804D14" w:rsidRPr="009B0C46">
        <w:rPr>
          <w:sz w:val="24"/>
        </w:rPr>
        <w:t>Exemption</w:t>
      </w:r>
    </w:p>
    <w:p w14:paraId="04CD5A7E" w14:textId="0EAE8307" w:rsidR="009D73B6" w:rsidRPr="00760FC4" w:rsidRDefault="0006421B" w:rsidP="00804D14">
      <w:pPr>
        <w:rPr>
          <w:rFonts w:ascii="Arial" w:hAnsi="Arial"/>
          <w:sz w:val="18"/>
          <w:szCs w:val="18"/>
        </w:rPr>
      </w:pPr>
      <w:r w:rsidRPr="00760FC4">
        <w:rPr>
          <w:rFonts w:ascii="Arial" w:hAnsi="Arial"/>
          <w:sz w:val="18"/>
          <w:szCs w:val="18"/>
        </w:rPr>
        <w:t xml:space="preserve">The </w:t>
      </w:r>
      <w:hyperlink r:id="rId8" w:history="1">
        <w:r w:rsidRPr="00933225">
          <w:rPr>
            <w:rStyle w:val="Hyperlink"/>
            <w:rFonts w:ascii="Arial" w:hAnsi="Arial"/>
            <w:i/>
            <w:sz w:val="18"/>
            <w:szCs w:val="18"/>
          </w:rPr>
          <w:t>ECU Web Content Management Policy</w:t>
        </w:r>
      </w:hyperlink>
      <w:r w:rsidRPr="00760FC4">
        <w:rPr>
          <w:rFonts w:ascii="Arial" w:hAnsi="Arial"/>
          <w:sz w:val="18"/>
          <w:szCs w:val="18"/>
        </w:rPr>
        <w:t xml:space="preserve"> mandates that all websites at ECU must be m</w:t>
      </w:r>
      <w:r w:rsidR="00D25D7D" w:rsidRPr="00760FC4">
        <w:rPr>
          <w:rFonts w:ascii="Arial" w:hAnsi="Arial"/>
          <w:sz w:val="18"/>
          <w:szCs w:val="18"/>
        </w:rPr>
        <w:t xml:space="preserve">aintained </w:t>
      </w:r>
      <w:r w:rsidR="005E0B41">
        <w:rPr>
          <w:rFonts w:ascii="Arial" w:hAnsi="Arial"/>
          <w:sz w:val="18"/>
          <w:szCs w:val="18"/>
        </w:rPr>
        <w:t>within</w:t>
      </w:r>
      <w:r w:rsidR="00D25D7D" w:rsidRPr="00760FC4">
        <w:rPr>
          <w:rFonts w:ascii="Arial" w:hAnsi="Arial"/>
          <w:sz w:val="18"/>
          <w:szCs w:val="18"/>
        </w:rPr>
        <w:t xml:space="preserve"> the ECU WebCMS, be accessible from *.ecu.edu.au, and </w:t>
      </w:r>
      <w:r w:rsidR="006A519F">
        <w:rPr>
          <w:rFonts w:ascii="Arial" w:hAnsi="Arial"/>
          <w:sz w:val="18"/>
          <w:szCs w:val="18"/>
        </w:rPr>
        <w:t xml:space="preserve">be </w:t>
      </w:r>
      <w:r w:rsidRPr="00760FC4">
        <w:rPr>
          <w:rFonts w:ascii="Arial" w:hAnsi="Arial"/>
          <w:sz w:val="18"/>
          <w:szCs w:val="18"/>
        </w:rPr>
        <w:t xml:space="preserve">compliant with the </w:t>
      </w:r>
      <w:r w:rsidR="005E0B41">
        <w:rPr>
          <w:rFonts w:ascii="Arial" w:hAnsi="Arial"/>
          <w:sz w:val="18"/>
          <w:szCs w:val="18"/>
        </w:rPr>
        <w:t xml:space="preserve">ECU </w:t>
      </w:r>
      <w:r w:rsidRPr="00760FC4">
        <w:rPr>
          <w:rFonts w:ascii="Arial" w:hAnsi="Arial"/>
          <w:sz w:val="18"/>
          <w:szCs w:val="18"/>
        </w:rPr>
        <w:t xml:space="preserve">Corporate Web Style. </w:t>
      </w:r>
      <w:r w:rsidR="009D73B6" w:rsidRPr="00760FC4">
        <w:rPr>
          <w:rFonts w:ascii="Arial" w:hAnsi="Arial"/>
          <w:sz w:val="18"/>
          <w:szCs w:val="18"/>
        </w:rPr>
        <w:t>Business owners seeking e</w:t>
      </w:r>
      <w:r w:rsidRPr="00760FC4">
        <w:rPr>
          <w:rFonts w:ascii="Arial" w:hAnsi="Arial"/>
          <w:sz w:val="18"/>
          <w:szCs w:val="18"/>
        </w:rPr>
        <w:t xml:space="preserve">xemptions to </w:t>
      </w:r>
      <w:r w:rsidR="005E0B41">
        <w:rPr>
          <w:rFonts w:ascii="Arial" w:hAnsi="Arial"/>
          <w:sz w:val="18"/>
          <w:szCs w:val="18"/>
        </w:rPr>
        <w:t>any of these</w:t>
      </w:r>
      <w:r w:rsidRPr="00760FC4">
        <w:rPr>
          <w:rFonts w:ascii="Arial" w:hAnsi="Arial"/>
          <w:sz w:val="18"/>
          <w:szCs w:val="18"/>
        </w:rPr>
        <w:t xml:space="preserve"> </w:t>
      </w:r>
      <w:r w:rsidR="00D25D7D" w:rsidRPr="00760FC4">
        <w:rPr>
          <w:rFonts w:ascii="Arial" w:hAnsi="Arial"/>
          <w:sz w:val="18"/>
          <w:szCs w:val="18"/>
        </w:rPr>
        <w:t>three</w:t>
      </w:r>
      <w:r w:rsidR="00B53376" w:rsidRPr="00760FC4">
        <w:rPr>
          <w:rFonts w:ascii="Arial" w:hAnsi="Arial"/>
          <w:sz w:val="18"/>
          <w:szCs w:val="18"/>
        </w:rPr>
        <w:t xml:space="preserve"> requirements</w:t>
      </w:r>
      <w:r w:rsidRPr="00760FC4">
        <w:rPr>
          <w:rFonts w:ascii="Arial" w:hAnsi="Arial"/>
          <w:sz w:val="18"/>
          <w:szCs w:val="18"/>
        </w:rPr>
        <w:t xml:space="preserve"> must </w:t>
      </w:r>
      <w:r w:rsidR="00587216" w:rsidRPr="00760FC4">
        <w:rPr>
          <w:rFonts w:ascii="Arial" w:hAnsi="Arial"/>
          <w:sz w:val="18"/>
          <w:szCs w:val="18"/>
        </w:rPr>
        <w:t xml:space="preserve">have the exemption approved </w:t>
      </w:r>
      <w:r w:rsidR="009D73B6" w:rsidRPr="00760FC4">
        <w:rPr>
          <w:rFonts w:ascii="Arial" w:hAnsi="Arial"/>
          <w:sz w:val="18"/>
          <w:szCs w:val="18"/>
        </w:rPr>
        <w:t xml:space="preserve">by the </w:t>
      </w:r>
      <w:r w:rsidR="00625476">
        <w:rPr>
          <w:rFonts w:ascii="Arial" w:hAnsi="Arial"/>
          <w:sz w:val="18"/>
          <w:szCs w:val="18"/>
        </w:rPr>
        <w:t xml:space="preserve">Senior </w:t>
      </w:r>
      <w:r w:rsidR="009D73B6" w:rsidRPr="00760FC4">
        <w:rPr>
          <w:rFonts w:ascii="Arial" w:hAnsi="Arial"/>
          <w:sz w:val="18"/>
          <w:szCs w:val="18"/>
        </w:rPr>
        <w:t xml:space="preserve">Deputy Vice-Chancellor </w:t>
      </w:r>
      <w:r w:rsidR="006A519F">
        <w:rPr>
          <w:rFonts w:ascii="Arial" w:hAnsi="Arial"/>
          <w:sz w:val="18"/>
          <w:szCs w:val="18"/>
        </w:rPr>
        <w:t>before</w:t>
      </w:r>
      <w:r w:rsidR="00914543" w:rsidRPr="00760FC4">
        <w:rPr>
          <w:rFonts w:ascii="Arial" w:hAnsi="Arial"/>
          <w:sz w:val="18"/>
          <w:szCs w:val="18"/>
        </w:rPr>
        <w:t xml:space="preserve"> </w:t>
      </w:r>
      <w:r w:rsidR="000D176A">
        <w:rPr>
          <w:rFonts w:ascii="Arial" w:hAnsi="Arial"/>
          <w:sz w:val="18"/>
          <w:szCs w:val="18"/>
        </w:rPr>
        <w:t>creating the website or contacting an external supplier</w:t>
      </w:r>
      <w:r w:rsidR="00914543" w:rsidRPr="00760FC4">
        <w:rPr>
          <w:rFonts w:ascii="Arial" w:hAnsi="Arial"/>
          <w:sz w:val="18"/>
          <w:szCs w:val="18"/>
        </w:rPr>
        <w:t>.</w:t>
      </w:r>
      <w:r w:rsidR="0051751F" w:rsidRPr="00760FC4">
        <w:rPr>
          <w:rFonts w:ascii="Arial" w:hAnsi="Arial"/>
          <w:sz w:val="18"/>
          <w:szCs w:val="18"/>
        </w:rPr>
        <w:t xml:space="preserve"> Failure to do so may result in the website being removed from view.</w:t>
      </w:r>
    </w:p>
    <w:p w14:paraId="551544F7" w14:textId="77777777" w:rsidR="00804D14" w:rsidRPr="009D73B6" w:rsidRDefault="00804D14" w:rsidP="00804D14">
      <w:pPr>
        <w:rPr>
          <w:rFonts w:ascii="Arial" w:hAnsi="Arial"/>
          <w:sz w:val="20"/>
          <w:highlight w:val="yellow"/>
        </w:rPr>
      </w:pPr>
    </w:p>
    <w:tbl>
      <w:tblPr>
        <w:tblpPr w:leftFromText="180" w:rightFromText="180" w:vertAnchor="text" w:horzAnchor="page" w:tblpXSpec="center" w:tblpY="363"/>
        <w:tblW w:w="4900" w:type="pct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36"/>
        <w:gridCol w:w="7167"/>
      </w:tblGrid>
      <w:tr w:rsidR="00804D14" w:rsidRPr="005B59D4" w14:paraId="3468A1BB" w14:textId="77777777">
        <w:trPr>
          <w:trHeight w:val="232"/>
          <w:jc w:val="center"/>
        </w:trPr>
        <w:tc>
          <w:tcPr>
            <w:tcW w:w="1453" w:type="pct"/>
            <w:shd w:val="clear" w:color="auto" w:fill="D9D9D9" w:themeFill="background1" w:themeFillShade="D9"/>
          </w:tcPr>
          <w:p w14:paraId="2C0387DE" w14:textId="6AE7EF2D" w:rsidR="00804D14" w:rsidRPr="00364DA0" w:rsidRDefault="00804D14" w:rsidP="00BC0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DA0"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r w:rsidR="00933225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Pr="00364D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7" w:type="pct"/>
          </w:tcPr>
          <w:p w14:paraId="1E80206C" w14:textId="77777777" w:rsidR="00804D14" w:rsidRPr="005B59D4" w:rsidRDefault="00804D14" w:rsidP="00BC09F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14" w:rsidRPr="005B59D4" w14:paraId="1BC1AD1A" w14:textId="77777777">
        <w:trPr>
          <w:trHeight w:val="232"/>
          <w:jc w:val="center"/>
        </w:trPr>
        <w:tc>
          <w:tcPr>
            <w:tcW w:w="1453" w:type="pct"/>
            <w:shd w:val="clear" w:color="auto" w:fill="D9D9D9" w:themeFill="background1" w:themeFillShade="D9"/>
          </w:tcPr>
          <w:p w14:paraId="2D115C40" w14:textId="0FFE2059" w:rsidR="00804D14" w:rsidRPr="00364DA0" w:rsidRDefault="00804D14" w:rsidP="00BC0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DA0">
              <w:rPr>
                <w:rFonts w:ascii="Arial" w:hAnsi="Arial" w:cs="Arial"/>
                <w:b/>
                <w:sz w:val="20"/>
                <w:szCs w:val="20"/>
              </w:rPr>
              <w:t>URL:</w:t>
            </w:r>
            <w:r w:rsidR="0093322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33225" w:rsidRPr="00933225">
              <w:rPr>
                <w:rFonts w:ascii="Arial" w:hAnsi="Arial" w:cs="Arial"/>
                <w:sz w:val="20"/>
                <w:szCs w:val="20"/>
              </w:rPr>
              <w:t xml:space="preserve">(if </w:t>
            </w:r>
            <w:r w:rsidR="00FE569B">
              <w:rPr>
                <w:rFonts w:ascii="Arial" w:hAnsi="Arial" w:cs="Arial"/>
                <w:sz w:val="20"/>
                <w:szCs w:val="20"/>
              </w:rPr>
              <w:t>known</w:t>
            </w:r>
            <w:r w:rsidR="00933225" w:rsidRPr="009332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7" w:type="pct"/>
          </w:tcPr>
          <w:p w14:paraId="0E0CCA83" w14:textId="77777777" w:rsidR="00804D14" w:rsidRPr="005B59D4" w:rsidRDefault="00804D14" w:rsidP="00BC09F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E54" w:rsidRPr="005B59D4" w14:paraId="7C88E45C" w14:textId="77777777">
        <w:trPr>
          <w:trHeight w:val="907"/>
          <w:jc w:val="center"/>
        </w:trPr>
        <w:tc>
          <w:tcPr>
            <w:tcW w:w="1453" w:type="pct"/>
            <w:shd w:val="clear" w:color="auto" w:fill="D9D9D9" w:themeFill="background1" w:themeFillShade="D9"/>
          </w:tcPr>
          <w:p w14:paraId="701A8A0C" w14:textId="77777777" w:rsidR="00FD7E54" w:rsidRDefault="00FD7E54" w:rsidP="00FD7E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Description:</w:t>
            </w:r>
          </w:p>
          <w:p w14:paraId="452ED2C3" w14:textId="77777777" w:rsidR="00FD7E54" w:rsidRPr="00FD7E54" w:rsidRDefault="00FD7E54" w:rsidP="00BC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pct"/>
          </w:tcPr>
          <w:p w14:paraId="010CFC64" w14:textId="77777777" w:rsidR="00FD7E54" w:rsidRDefault="00FD7E54" w:rsidP="00BC09FE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</w:p>
          <w:p w14:paraId="6A3B3210" w14:textId="77777777" w:rsidR="00933225" w:rsidRDefault="00933225" w:rsidP="00BC09FE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</w:p>
          <w:p w14:paraId="7BFC7051" w14:textId="77777777" w:rsidR="00933225" w:rsidRDefault="00933225" w:rsidP="00BC09FE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</w:p>
          <w:p w14:paraId="1E6DDD4C" w14:textId="77777777" w:rsidR="00933225" w:rsidRDefault="00933225" w:rsidP="00BC09FE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</w:p>
          <w:p w14:paraId="77CF6879" w14:textId="77777777" w:rsidR="00933225" w:rsidRDefault="00933225" w:rsidP="00BC09FE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</w:p>
          <w:p w14:paraId="7390292F" w14:textId="5FF26A6A" w:rsidR="00933225" w:rsidRPr="000E290F" w:rsidRDefault="00933225" w:rsidP="00BC09FE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</w:p>
        </w:tc>
      </w:tr>
      <w:tr w:rsidR="00C4258B" w:rsidRPr="005B59D4" w14:paraId="098DAFE3" w14:textId="77777777">
        <w:trPr>
          <w:trHeight w:val="232"/>
          <w:jc w:val="center"/>
        </w:trPr>
        <w:tc>
          <w:tcPr>
            <w:tcW w:w="1453" w:type="pct"/>
            <w:shd w:val="clear" w:color="auto" w:fill="D9D9D9" w:themeFill="background1" w:themeFillShade="D9"/>
          </w:tcPr>
          <w:p w14:paraId="2AAD9A07" w14:textId="77777777" w:rsidR="00C4258B" w:rsidRPr="00364DA0" w:rsidRDefault="00C4258B" w:rsidP="00C14B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Owned by: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547" w:type="pct"/>
          </w:tcPr>
          <w:p w14:paraId="60FADB14" w14:textId="77777777" w:rsidR="00C14BB0" w:rsidRDefault="00C14BB0" w:rsidP="00BC09FE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  <w:p w14:paraId="12B3749F" w14:textId="61E3CE34" w:rsidR="00C4258B" w:rsidRPr="00C14BB0" w:rsidRDefault="00390610" w:rsidP="00BC09FE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Name: _______________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_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Role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: ________________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Signature: ________________</w:t>
            </w:r>
          </w:p>
        </w:tc>
      </w:tr>
      <w:tr w:rsidR="00C4258B" w:rsidRPr="005B59D4" w14:paraId="7F7BA85C" w14:textId="77777777">
        <w:trPr>
          <w:trHeight w:val="232"/>
          <w:jc w:val="center"/>
        </w:trPr>
        <w:tc>
          <w:tcPr>
            <w:tcW w:w="1453" w:type="pct"/>
            <w:shd w:val="clear" w:color="auto" w:fill="D9D9D9" w:themeFill="background1" w:themeFillShade="D9"/>
          </w:tcPr>
          <w:p w14:paraId="1BA14CD1" w14:textId="77777777" w:rsidR="00C4258B" w:rsidRDefault="00C4258B" w:rsidP="00C14B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Maintained by: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547" w:type="pct"/>
          </w:tcPr>
          <w:p w14:paraId="160CADFE" w14:textId="7B6A97E0" w:rsidR="00C4258B" w:rsidRPr="00C14BB0" w:rsidRDefault="00C14BB0" w:rsidP="00BC09FE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br/>
            </w:r>
            <w:r w:rsidR="00390610">
              <w:rPr>
                <w:rFonts w:ascii="Arial" w:hAnsi="Arial" w:cs="Arial"/>
                <w:sz w:val="18"/>
                <w:szCs w:val="20"/>
              </w:rPr>
              <w:t>Name: _______________</w:t>
            </w:r>
            <w:proofErr w:type="gramStart"/>
            <w:r w:rsidR="00390610">
              <w:rPr>
                <w:rFonts w:ascii="Arial" w:hAnsi="Arial" w:cs="Arial"/>
                <w:sz w:val="18"/>
                <w:szCs w:val="20"/>
              </w:rPr>
              <w:t>_</w:t>
            </w:r>
            <w:r w:rsidR="00390610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390610">
              <w:rPr>
                <w:rFonts w:ascii="Arial" w:hAnsi="Arial" w:cs="Arial"/>
                <w:sz w:val="18"/>
                <w:szCs w:val="20"/>
              </w:rPr>
              <w:t xml:space="preserve"> Role</w:t>
            </w:r>
            <w:proofErr w:type="gramEnd"/>
            <w:r w:rsidR="00390610">
              <w:rPr>
                <w:rFonts w:ascii="Arial" w:hAnsi="Arial" w:cs="Arial"/>
                <w:sz w:val="18"/>
                <w:szCs w:val="20"/>
              </w:rPr>
              <w:t>: ________________</w:t>
            </w:r>
            <w:r w:rsidR="00390610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390610">
              <w:rPr>
                <w:rFonts w:ascii="Arial" w:hAnsi="Arial" w:cs="Arial"/>
                <w:sz w:val="18"/>
                <w:szCs w:val="20"/>
              </w:rPr>
              <w:t xml:space="preserve"> Signature: ________________</w:t>
            </w:r>
          </w:p>
        </w:tc>
      </w:tr>
      <w:tr w:rsidR="00804D14" w:rsidRPr="005B59D4" w14:paraId="59F95788" w14:textId="77777777">
        <w:trPr>
          <w:jc w:val="center"/>
        </w:trPr>
        <w:tc>
          <w:tcPr>
            <w:tcW w:w="1453" w:type="pct"/>
            <w:shd w:val="clear" w:color="auto" w:fill="D9D9D9" w:themeFill="background1" w:themeFillShade="D9"/>
          </w:tcPr>
          <w:p w14:paraId="45F6CF60" w14:textId="77777777" w:rsidR="00804D14" w:rsidRPr="00364DA0" w:rsidRDefault="00623A27" w:rsidP="00C14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Endorsed</w:t>
            </w:r>
            <w:r w:rsidR="00C14BB0" w:rsidRPr="00C14BB0">
              <w:rPr>
                <w:rFonts w:ascii="Arial" w:hAnsi="Arial" w:cs="Arial"/>
                <w:b/>
                <w:sz w:val="20"/>
                <w:szCs w:val="20"/>
              </w:rPr>
              <w:t xml:space="preserve"> by:</w:t>
            </w:r>
          </w:p>
        </w:tc>
        <w:tc>
          <w:tcPr>
            <w:tcW w:w="3547" w:type="pct"/>
          </w:tcPr>
          <w:p w14:paraId="14E700C9" w14:textId="77777777" w:rsidR="00FE569B" w:rsidRPr="00FE569B" w:rsidRDefault="00390610" w:rsidP="00FE569B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Must be </w:t>
            </w:r>
            <w:r w:rsidR="00586EDA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a</w:t>
            </w:r>
            <w:r w:rsidR="00625476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FE569B" w:rsidRPr="00FE569B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School Executive Dean (including for Research </w:t>
            </w:r>
            <w:proofErr w:type="spellStart"/>
            <w:r w:rsidR="00FE569B" w:rsidRPr="00FE569B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Centres</w:t>
            </w:r>
            <w:proofErr w:type="spellEnd"/>
            <w:r w:rsidR="00FE569B" w:rsidRPr="00FE569B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/Institutes within a</w:t>
            </w:r>
          </w:p>
          <w:p w14:paraId="416C883F" w14:textId="7D15D8F0" w:rsidR="00390610" w:rsidRDefault="00FE569B" w:rsidP="00FE569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FE569B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School), Dean, Service Centre Director, or Executive Director</w:t>
            </w:r>
          </w:p>
          <w:p w14:paraId="3641E482" w14:textId="77777777" w:rsidR="00390610" w:rsidRDefault="00390610" w:rsidP="00390610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  <w:p w14:paraId="1784BAA7" w14:textId="648A927F" w:rsidR="00804D14" w:rsidRPr="00C14BB0" w:rsidRDefault="00390610" w:rsidP="00390610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Name: _______________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_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Role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: ________________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Signature: ________________</w:t>
            </w:r>
            <w:r w:rsidR="00EC15AB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 </w:t>
            </w:r>
          </w:p>
        </w:tc>
      </w:tr>
    </w:tbl>
    <w:p w14:paraId="4D9FE575" w14:textId="4B930621" w:rsidR="00804D14" w:rsidRDefault="00932EBA" w:rsidP="00804D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A: </w:t>
      </w:r>
      <w:r w:rsidR="00804D14">
        <w:rPr>
          <w:rFonts w:ascii="Arial" w:hAnsi="Arial" w:cs="Arial"/>
          <w:b/>
          <w:sz w:val="20"/>
          <w:szCs w:val="20"/>
        </w:rPr>
        <w:t xml:space="preserve">WEBSITE </w:t>
      </w:r>
      <w:r w:rsidR="00804D14" w:rsidRPr="005B59D4">
        <w:rPr>
          <w:rFonts w:ascii="Arial" w:hAnsi="Arial" w:cs="Arial"/>
          <w:b/>
          <w:sz w:val="20"/>
          <w:szCs w:val="20"/>
        </w:rPr>
        <w:t>DETAILS</w:t>
      </w:r>
    </w:p>
    <w:p w14:paraId="0A32864F" w14:textId="76642902" w:rsidR="00804D14" w:rsidRDefault="00932EBA" w:rsidP="00804D14">
      <w:pPr>
        <w:pStyle w:val="Heading3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PART B: </w:t>
      </w:r>
      <w:r w:rsidR="00CD50A1">
        <w:rPr>
          <w:sz w:val="20"/>
          <w:szCs w:val="20"/>
        </w:rPr>
        <w:t>E</w:t>
      </w:r>
      <w:r w:rsidR="00804D14">
        <w:rPr>
          <w:sz w:val="20"/>
          <w:szCs w:val="20"/>
        </w:rPr>
        <w:t>XEMPTION TYPE</w:t>
      </w:r>
    </w:p>
    <w:tbl>
      <w:tblPr>
        <w:tblW w:w="4900" w:type="pct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68"/>
        <w:gridCol w:w="7135"/>
      </w:tblGrid>
      <w:tr w:rsidR="00CD121F" w:rsidRPr="005B59D4" w14:paraId="611E3BFE" w14:textId="77777777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03F56D9" w14:textId="77777777" w:rsidR="00CD121F" w:rsidRDefault="006F033D" w:rsidP="0041047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D12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CD12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6EDA">
              <w:rPr>
                <w:rFonts w:ascii="Arial" w:hAnsi="Arial" w:cs="Arial"/>
                <w:b/>
                <w:sz w:val="20"/>
                <w:szCs w:val="20"/>
              </w:rPr>
              <w:t>Website n</w:t>
            </w:r>
            <w:r w:rsidR="0041047F">
              <w:rPr>
                <w:rFonts w:ascii="Arial" w:hAnsi="Arial" w:cs="Arial"/>
                <w:b/>
                <w:sz w:val="20"/>
                <w:szCs w:val="20"/>
              </w:rPr>
              <w:t>ot</w:t>
            </w:r>
            <w:r w:rsidR="00D554C0">
              <w:rPr>
                <w:rFonts w:ascii="Arial" w:hAnsi="Arial" w:cs="Arial"/>
                <w:b/>
                <w:sz w:val="20"/>
                <w:szCs w:val="20"/>
              </w:rPr>
              <w:t xml:space="preserve"> to be maintained in the ECU WebCMS</w:t>
            </w:r>
            <w:r w:rsidR="00CD12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F573F25" w14:textId="0367D108" w:rsidR="005E0B41" w:rsidRPr="005E0B41" w:rsidRDefault="005E0B41" w:rsidP="005E0B41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5E0B41">
              <w:rPr>
                <w:rFonts w:ascii="Arial" w:hAnsi="Arial" w:cs="Arial"/>
                <w:i/>
                <w:sz w:val="20"/>
                <w:szCs w:val="20"/>
              </w:rPr>
              <w:t xml:space="preserve">Select this option if you intend to build and host the website outside of the ECU WebCMS.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Policy exemption approval for this requirement does not include exemption from the </w:t>
            </w:r>
            <w:r w:rsidR="0091263D">
              <w:rPr>
                <w:rFonts w:ascii="Arial" w:hAnsi="Arial" w:cs="Arial"/>
                <w:i/>
                <w:sz w:val="20"/>
                <w:szCs w:val="20"/>
              </w:rPr>
              <w:t>DCS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Governance </w:t>
            </w:r>
            <w:r w:rsidR="0091263D">
              <w:rPr>
                <w:rFonts w:ascii="Arial" w:hAnsi="Arial" w:cs="Arial"/>
                <w:i/>
                <w:sz w:val="20"/>
                <w:szCs w:val="20"/>
              </w:rPr>
              <w:t>Strategies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You should refer to the webpage below to establish what further </w:t>
            </w:r>
            <w:r w:rsidR="0091263D">
              <w:rPr>
                <w:rFonts w:ascii="Arial" w:hAnsi="Arial" w:cs="Arial"/>
                <w:i/>
                <w:sz w:val="20"/>
                <w:szCs w:val="20"/>
              </w:rPr>
              <w:t>DCS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requirements must be met.</w:t>
            </w:r>
            <w:r w:rsidR="0091263D">
              <w:rPr>
                <w:rFonts w:ascii="Arial" w:hAnsi="Arial" w:cs="Arial"/>
                <w:i/>
                <w:sz w:val="20"/>
                <w:szCs w:val="20"/>
              </w:rPr>
              <w:t xml:space="preserve"> This includes securing the services of a 3</w:t>
            </w:r>
            <w:r w:rsidR="0091263D" w:rsidRPr="009126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rd</w:t>
            </w:r>
            <w:r w:rsidR="0091263D">
              <w:rPr>
                <w:rFonts w:ascii="Arial" w:hAnsi="Arial" w:cs="Arial"/>
                <w:i/>
                <w:sz w:val="20"/>
                <w:szCs w:val="20"/>
              </w:rPr>
              <w:t xml:space="preserve"> party supplier/provider – such as a web development company.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hyperlink r:id="rId9" w:history="1">
              <w:r w:rsidR="00FA7FA2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https://edithcowanuni.sharepoint.com/sites/DCS/SitePages/Business-Engagement-Team.aspx</w:t>
              </w:r>
            </w:hyperlink>
          </w:p>
        </w:tc>
      </w:tr>
      <w:tr w:rsidR="00804D14" w:rsidRPr="005B59D4" w14:paraId="3AB183C1" w14:textId="77777777">
        <w:trPr>
          <w:trHeight w:val="907"/>
          <w:jc w:val="center"/>
        </w:trPr>
        <w:tc>
          <w:tcPr>
            <w:tcW w:w="1469" w:type="pct"/>
            <w:shd w:val="clear" w:color="auto" w:fill="D9D9D9" w:themeFill="background1" w:themeFillShade="D9"/>
          </w:tcPr>
          <w:p w14:paraId="5FF05909" w14:textId="77777777" w:rsidR="00804D14" w:rsidRPr="00356D8C" w:rsidRDefault="00804D14" w:rsidP="00FD7E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6D8C">
              <w:rPr>
                <w:rFonts w:ascii="Arial" w:hAnsi="Arial" w:cs="Arial"/>
                <w:b/>
                <w:sz w:val="20"/>
                <w:szCs w:val="20"/>
              </w:rPr>
              <w:t>Reason for exemption:</w:t>
            </w:r>
          </w:p>
        </w:tc>
        <w:tc>
          <w:tcPr>
            <w:tcW w:w="3531" w:type="pct"/>
          </w:tcPr>
          <w:p w14:paraId="3A355AA2" w14:textId="77777777" w:rsidR="00804D14" w:rsidRDefault="00804D14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BE2DDC8" w14:textId="77777777" w:rsidR="00933225" w:rsidRDefault="00933225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9630ED5" w14:textId="77777777" w:rsidR="00933225" w:rsidRDefault="00933225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7E1395E" w14:textId="77777777" w:rsidR="007C5A4D" w:rsidRDefault="007C5A4D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662B89E" w14:textId="77777777" w:rsidR="007C5A4D" w:rsidRDefault="007C5A4D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2949F57" w14:textId="137F8A10" w:rsidR="00933225" w:rsidRPr="005B59D4" w:rsidRDefault="0091263D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Intended Supplier:</w:t>
            </w:r>
          </w:p>
        </w:tc>
      </w:tr>
      <w:tr w:rsidR="00CD121F" w:rsidRPr="005B59D4" w14:paraId="0AE6E302" w14:textId="77777777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C76D338" w14:textId="2F08BB7F" w:rsidR="00CD121F" w:rsidRDefault="006F033D" w:rsidP="00586ED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D12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CD12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6EDA">
              <w:rPr>
                <w:rFonts w:ascii="Arial" w:hAnsi="Arial" w:cs="Arial"/>
                <w:b/>
                <w:sz w:val="20"/>
                <w:szCs w:val="20"/>
              </w:rPr>
              <w:t>Website n</w:t>
            </w:r>
            <w:r w:rsidR="0041047F">
              <w:rPr>
                <w:rFonts w:ascii="Arial" w:hAnsi="Arial" w:cs="Arial"/>
                <w:b/>
                <w:sz w:val="20"/>
                <w:szCs w:val="20"/>
              </w:rPr>
              <w:t>ot</w:t>
            </w:r>
            <w:r w:rsidR="00D554C0">
              <w:rPr>
                <w:rFonts w:ascii="Arial" w:hAnsi="Arial" w:cs="Arial"/>
                <w:b/>
                <w:sz w:val="20"/>
                <w:szCs w:val="20"/>
              </w:rPr>
              <w:t xml:space="preserve"> to be </w:t>
            </w:r>
            <w:r w:rsidR="00115E6C">
              <w:rPr>
                <w:rFonts w:ascii="Arial" w:hAnsi="Arial" w:cs="Arial"/>
                <w:b/>
                <w:sz w:val="20"/>
                <w:szCs w:val="20"/>
              </w:rPr>
              <w:t xml:space="preserve">built and </w:t>
            </w:r>
            <w:r w:rsidR="00D554C0">
              <w:rPr>
                <w:rFonts w:ascii="Arial" w:hAnsi="Arial" w:cs="Arial"/>
                <w:b/>
                <w:sz w:val="20"/>
                <w:szCs w:val="20"/>
              </w:rPr>
              <w:t>maintained in the ECU Corporate Web Style</w:t>
            </w:r>
          </w:p>
          <w:p w14:paraId="471850F7" w14:textId="63D85735" w:rsidR="005E0B41" w:rsidRPr="005E0B41" w:rsidRDefault="005E0B41" w:rsidP="00933225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  <w:r w:rsidRPr="005E0B41">
              <w:rPr>
                <w:rFonts w:ascii="Arial" w:hAnsi="Arial" w:cs="Arial"/>
                <w:i/>
                <w:sz w:val="20"/>
                <w:szCs w:val="20"/>
              </w:rPr>
              <w:t>ECU’s Corporate Web Styles are the ‘</w:t>
            </w:r>
            <w:hyperlink r:id="rId10" w:history="1">
              <w:r w:rsidRPr="005E0B4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Simply Red</w:t>
              </w:r>
            </w:hyperlink>
            <w:r w:rsidRPr="005E0B41">
              <w:rPr>
                <w:rFonts w:ascii="Arial" w:hAnsi="Arial" w:cs="Arial"/>
                <w:i/>
                <w:sz w:val="20"/>
                <w:szCs w:val="20"/>
              </w:rPr>
              <w:t xml:space="preserve">’ </w:t>
            </w:r>
            <w:r>
              <w:rPr>
                <w:rFonts w:ascii="Arial" w:hAnsi="Arial" w:cs="Arial"/>
                <w:i/>
                <w:sz w:val="20"/>
                <w:szCs w:val="20"/>
              </w:rPr>
              <w:t>style seen on the public ECU Website, and the ‘</w:t>
            </w:r>
            <w:hyperlink r:id="rId11" w:history="1">
              <w:r w:rsidRPr="005E0B4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Blue Steele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>’ style seen on the ECU Intranet.</w:t>
            </w:r>
            <w:r w:rsidR="00115E6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15E6C" w:rsidRPr="00115E6C">
              <w:rPr>
                <w:rFonts w:ascii="Arial" w:hAnsi="Arial" w:cs="Arial"/>
                <w:i/>
                <w:sz w:val="20"/>
                <w:szCs w:val="20"/>
              </w:rPr>
              <w:t xml:space="preserve">Websites granted exemption from the Corporate Web Style must have their final website design approved by the </w:t>
            </w:r>
            <w:r w:rsidR="00FA7FA2">
              <w:rPr>
                <w:rFonts w:ascii="Arial" w:hAnsi="Arial" w:cs="Arial"/>
                <w:i/>
                <w:sz w:val="20"/>
                <w:szCs w:val="20"/>
              </w:rPr>
              <w:t>Chief Growth Officer</w:t>
            </w:r>
            <w:r w:rsidR="00115E6C" w:rsidRPr="00115E6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FA7FA2">
              <w:rPr>
                <w:rFonts w:ascii="Arial" w:hAnsi="Arial" w:cs="Arial"/>
                <w:i/>
                <w:sz w:val="20"/>
                <w:szCs w:val="20"/>
              </w:rPr>
              <w:t>ECU</w:t>
            </w:r>
            <w:r w:rsidR="00115E6C" w:rsidRPr="00115E6C">
              <w:rPr>
                <w:rFonts w:ascii="Arial" w:hAnsi="Arial" w:cs="Arial"/>
                <w:i/>
                <w:sz w:val="20"/>
                <w:szCs w:val="20"/>
              </w:rPr>
              <w:t>, or nominated representative, prior to release.</w:t>
            </w:r>
            <w:r w:rsidR="00115E6C">
              <w:rPr>
                <w:rFonts w:ascii="Arial" w:hAnsi="Arial" w:cs="Arial"/>
                <w:i/>
                <w:sz w:val="20"/>
                <w:szCs w:val="20"/>
              </w:rPr>
              <w:t xml:space="preserve"> Use of the ECU Logo is governed by the </w:t>
            </w:r>
            <w:hyperlink r:id="rId12" w:history="1">
              <w:r w:rsidR="00933225" w:rsidRPr="00933225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E</w:t>
              </w:r>
              <w:r w:rsidR="00933225" w:rsidRPr="00933225">
                <w:rPr>
                  <w:rStyle w:val="Hyperlink"/>
                  <w:rFonts w:ascii="Arial" w:hAnsi="Arial" w:cs="Arial"/>
                  <w:i/>
                  <w:sz w:val="20"/>
                  <w:szCs w:val="20"/>
                  <w:lang w:eastAsia="en-AU"/>
                </w:rPr>
                <w:t>CU Branding and Logo Policy</w:t>
              </w:r>
            </w:hyperlink>
            <w:r w:rsidR="00933225">
              <w:rPr>
                <w:rFonts w:ascii="Arial" w:hAnsi="Arial" w:cs="Arial"/>
                <w:i/>
                <w:sz w:val="20"/>
                <w:szCs w:val="20"/>
                <w:lang w:eastAsia="en-AU"/>
              </w:rPr>
              <w:t>.</w:t>
            </w:r>
          </w:p>
        </w:tc>
      </w:tr>
      <w:tr w:rsidR="00EC6BD4" w:rsidRPr="005B59D4" w14:paraId="4C97C2DC" w14:textId="77777777">
        <w:trPr>
          <w:trHeight w:val="907"/>
          <w:jc w:val="center"/>
        </w:trPr>
        <w:tc>
          <w:tcPr>
            <w:tcW w:w="1469" w:type="pct"/>
            <w:shd w:val="clear" w:color="auto" w:fill="D9D9D9" w:themeFill="background1" w:themeFillShade="D9"/>
          </w:tcPr>
          <w:p w14:paraId="569F7DF2" w14:textId="77777777" w:rsidR="00EC6BD4" w:rsidRPr="00356D8C" w:rsidRDefault="00EC6BD4" w:rsidP="00FD7E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6D8C">
              <w:rPr>
                <w:rFonts w:ascii="Arial" w:hAnsi="Arial" w:cs="Arial"/>
                <w:b/>
                <w:sz w:val="20"/>
                <w:szCs w:val="20"/>
              </w:rPr>
              <w:t>Reason for exemption:</w:t>
            </w:r>
          </w:p>
        </w:tc>
        <w:tc>
          <w:tcPr>
            <w:tcW w:w="3531" w:type="pct"/>
          </w:tcPr>
          <w:p w14:paraId="5BD6228E" w14:textId="77777777" w:rsidR="00EC6BD4" w:rsidRDefault="00EC6BD4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0F887A3" w14:textId="77777777" w:rsidR="00933225" w:rsidRDefault="00933225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9786131" w14:textId="77777777" w:rsidR="00933225" w:rsidRDefault="00933225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E262188" w14:textId="77777777" w:rsidR="007C5A4D" w:rsidRDefault="007C5A4D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4516DB3" w14:textId="77777777" w:rsidR="00933225" w:rsidRDefault="00933225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FAF8BEC" w14:textId="77777777" w:rsidR="007C5A4D" w:rsidRPr="005B59D4" w:rsidRDefault="007C5A4D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712D57" w14:textId="77777777" w:rsidR="00933225" w:rsidRDefault="00933225">
      <w:pPr>
        <w:jc w:val="center"/>
      </w:pPr>
    </w:p>
    <w:p w14:paraId="7DA68118" w14:textId="6505625D" w:rsidR="00933225" w:rsidRDefault="00933225" w:rsidP="00933225"/>
    <w:tbl>
      <w:tblPr>
        <w:tblW w:w="4900" w:type="pct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68"/>
        <w:gridCol w:w="7135"/>
      </w:tblGrid>
      <w:tr w:rsidR="00D25D7D" w:rsidRPr="005B59D4" w14:paraId="3686435D" w14:textId="77777777" w:rsidTr="00D25D7D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D8DC2C5" w14:textId="52E40AD0" w:rsidR="00933225" w:rsidRDefault="00D25D7D" w:rsidP="00E666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Requesting non-standard domain</w:t>
            </w:r>
          </w:p>
          <w:p w14:paraId="1ED916F5" w14:textId="77777777" w:rsidR="00D25D7D" w:rsidRDefault="00933225" w:rsidP="00933225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933225">
              <w:rPr>
                <w:rFonts w:ascii="Arial" w:hAnsi="Arial" w:cs="Arial"/>
                <w:i/>
                <w:sz w:val="20"/>
                <w:szCs w:val="20"/>
              </w:rPr>
              <w:t>Includes any website where the intended destination does not end with *.ecu.edu.au. This includes domain suffixes such as .com</w:t>
            </w:r>
            <w:proofErr w:type="gramStart"/>
            <w:r w:rsidRPr="00933225">
              <w:rPr>
                <w:rFonts w:ascii="Arial" w:hAnsi="Arial" w:cs="Arial"/>
                <w:i/>
                <w:sz w:val="20"/>
                <w:szCs w:val="20"/>
              </w:rPr>
              <w:t>, .</w:t>
            </w:r>
            <w:proofErr w:type="gramEnd"/>
            <w:r w:rsidRPr="00933225">
              <w:rPr>
                <w:rFonts w:ascii="Arial" w:hAnsi="Arial" w:cs="Arial"/>
                <w:i/>
                <w:sz w:val="20"/>
                <w:szCs w:val="20"/>
              </w:rPr>
              <w:t>com.au, .net, .org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33225">
              <w:rPr>
                <w:rFonts w:ascii="Arial" w:hAnsi="Arial" w:cs="Arial"/>
                <w:i/>
                <w:sz w:val="20"/>
                <w:szCs w:val="20"/>
              </w:rPr>
              <w:t>The ECU WebCMS only supports *.ecu.edu.au, so requests for exemption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s to this requirement</w:t>
            </w:r>
            <w:r w:rsidRPr="009332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means that all requirements to the</w:t>
            </w:r>
            <w:r w:rsidRPr="00933225">
              <w:rPr>
                <w:rFonts w:ascii="Arial" w:hAnsi="Arial" w:cs="Arial"/>
                <w:i/>
                <w:sz w:val="20"/>
                <w:szCs w:val="20"/>
              </w:rPr>
              <w:t xml:space="preserve"> ‘Website not to be maintained in the ECU WebCMS’ </w:t>
            </w:r>
            <w:r>
              <w:rPr>
                <w:rFonts w:ascii="Arial" w:hAnsi="Arial" w:cs="Arial"/>
                <w:i/>
                <w:sz w:val="20"/>
                <w:szCs w:val="20"/>
              </w:rPr>
              <w:t>exemption above</w:t>
            </w:r>
            <w:r w:rsidRPr="009332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must also be followed.</w:t>
            </w:r>
          </w:p>
          <w:p w14:paraId="3E924DE7" w14:textId="77777777" w:rsidR="004B6BB5" w:rsidRDefault="004B6BB5" w:rsidP="00933225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51B61DD" w14:textId="40CCF48C" w:rsidR="004B6BB5" w:rsidRPr="00933225" w:rsidRDefault="004B6BB5" w:rsidP="00933225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External domains will be purchased by the </w:t>
            </w:r>
            <w:r w:rsidR="00FE569B">
              <w:rPr>
                <w:rFonts w:ascii="Arial" w:hAnsi="Arial" w:cs="Arial"/>
                <w:i/>
                <w:sz w:val="20"/>
                <w:szCs w:val="20"/>
              </w:rPr>
              <w:t>Corporate Web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Team if the exemption request is approved.</w:t>
            </w:r>
          </w:p>
        </w:tc>
      </w:tr>
      <w:tr w:rsidR="00D25D7D" w:rsidRPr="005B59D4" w14:paraId="6A9735A4" w14:textId="77777777">
        <w:trPr>
          <w:trHeight w:val="907"/>
          <w:jc w:val="center"/>
        </w:trPr>
        <w:tc>
          <w:tcPr>
            <w:tcW w:w="1469" w:type="pct"/>
            <w:shd w:val="clear" w:color="auto" w:fill="D9D9D9" w:themeFill="background1" w:themeFillShade="D9"/>
          </w:tcPr>
          <w:p w14:paraId="57D305CC" w14:textId="77777777" w:rsidR="00D25D7D" w:rsidRPr="00356D8C" w:rsidRDefault="00D25D7D" w:rsidP="00FD7E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6D8C">
              <w:rPr>
                <w:rFonts w:ascii="Arial" w:hAnsi="Arial" w:cs="Arial"/>
                <w:b/>
                <w:sz w:val="20"/>
                <w:szCs w:val="20"/>
              </w:rPr>
              <w:t>Reason for exemption:</w:t>
            </w:r>
          </w:p>
        </w:tc>
        <w:tc>
          <w:tcPr>
            <w:tcW w:w="3531" w:type="pct"/>
          </w:tcPr>
          <w:p w14:paraId="5F2CDC3B" w14:textId="77777777" w:rsidR="00D25D7D" w:rsidRDefault="00D25D7D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709B71F" w14:textId="77777777" w:rsidR="007C5A4D" w:rsidRDefault="007C5A4D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2EA3FE0" w14:textId="77777777" w:rsidR="007C5A4D" w:rsidRDefault="007C5A4D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FA131AA" w14:textId="77777777" w:rsidR="007C5A4D" w:rsidRDefault="007C5A4D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AC30B7C" w14:textId="77777777" w:rsidR="007C5A4D" w:rsidRDefault="007C5A4D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5925A18" w14:textId="77777777" w:rsidR="007C5A4D" w:rsidRPr="005B59D4" w:rsidRDefault="007C5A4D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225" w:rsidRPr="005B59D4" w14:paraId="088FB4F2" w14:textId="77777777" w:rsidTr="00933225">
        <w:trPr>
          <w:trHeight w:val="90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55D813" w14:textId="77777777" w:rsidR="00933225" w:rsidRDefault="00933225" w:rsidP="00FD7E5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Requesting ‘Root Node Reset’ within WebCMS</w:t>
            </w:r>
          </w:p>
          <w:p w14:paraId="2B8E2E37" w14:textId="18ABE3DE" w:rsidR="00933225" w:rsidRPr="00933225" w:rsidRDefault="00933225" w:rsidP="00FD7E5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933225">
              <w:rPr>
                <w:rFonts w:ascii="Arial" w:hAnsi="Arial" w:cs="Arial"/>
                <w:i/>
                <w:sz w:val="20"/>
                <w:szCs w:val="20"/>
              </w:rPr>
              <w:t>Request this option if you desire the webpages being hosted within the ECU WebCMS to appear as a stand-alone website within the greater ECU website.</w:t>
            </w:r>
          </w:p>
        </w:tc>
      </w:tr>
      <w:tr w:rsidR="00933225" w:rsidRPr="005B59D4" w14:paraId="37C0F37B" w14:textId="77777777">
        <w:trPr>
          <w:trHeight w:val="907"/>
          <w:jc w:val="center"/>
        </w:trPr>
        <w:tc>
          <w:tcPr>
            <w:tcW w:w="1469" w:type="pct"/>
            <w:shd w:val="clear" w:color="auto" w:fill="D9D9D9" w:themeFill="background1" w:themeFillShade="D9"/>
          </w:tcPr>
          <w:p w14:paraId="0EE64D63" w14:textId="77777777" w:rsidR="00933225" w:rsidRPr="00356D8C" w:rsidRDefault="00933225" w:rsidP="00FD7E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pct"/>
          </w:tcPr>
          <w:p w14:paraId="179C6B1E" w14:textId="77777777" w:rsidR="00933225" w:rsidRDefault="00933225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6C613EB" w14:textId="77777777" w:rsidR="007C5A4D" w:rsidRDefault="007C5A4D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5FB36EE" w14:textId="77777777" w:rsidR="007C5A4D" w:rsidRDefault="007C5A4D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1770FB7" w14:textId="77777777" w:rsidR="007C5A4D" w:rsidRDefault="007C5A4D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7F71D26" w14:textId="77777777" w:rsidR="007C5A4D" w:rsidRDefault="007C5A4D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43386A3" w14:textId="77777777" w:rsidR="007C5A4D" w:rsidRPr="005B59D4" w:rsidRDefault="007C5A4D" w:rsidP="00FD7E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7E584" w14:textId="77777777" w:rsidR="007C5A4D" w:rsidRDefault="007C5A4D" w:rsidP="00804D14">
      <w:pPr>
        <w:rPr>
          <w:rFonts w:ascii="Arial" w:hAnsi="Arial" w:cs="Arial"/>
          <w:b/>
          <w:sz w:val="20"/>
          <w:szCs w:val="22"/>
        </w:rPr>
      </w:pPr>
    </w:p>
    <w:p w14:paraId="458518A0" w14:textId="77777777" w:rsidR="00804D14" w:rsidRPr="004D6AE3" w:rsidRDefault="00CD50A1" w:rsidP="00804D14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AUTHORISED BY</w:t>
      </w:r>
    </w:p>
    <w:p w14:paraId="1E0E8094" w14:textId="77777777" w:rsidR="00804D14" w:rsidRPr="005B59D4" w:rsidRDefault="00804D14" w:rsidP="00804D14">
      <w:pPr>
        <w:rPr>
          <w:rFonts w:ascii="Helvetica 55 Roman" w:hAnsi="Helvetica 55 Roman" w:cs="Arial"/>
          <w:sz w:val="18"/>
          <w:szCs w:val="18"/>
        </w:rPr>
      </w:pPr>
    </w:p>
    <w:tbl>
      <w:tblPr>
        <w:tblW w:w="4900" w:type="pct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4735"/>
        <w:gridCol w:w="1170"/>
        <w:gridCol w:w="3145"/>
        <w:gridCol w:w="1053"/>
      </w:tblGrid>
      <w:tr w:rsidR="00804D14" w:rsidRPr="005B59D4" w14:paraId="3BC732E5" w14:textId="77777777" w:rsidTr="00A52E39">
        <w:trPr>
          <w:cantSplit/>
          <w:trHeight w:val="290"/>
          <w:jc w:val="center"/>
        </w:trPr>
        <w:tc>
          <w:tcPr>
            <w:tcW w:w="2388" w:type="pct"/>
            <w:shd w:val="clear" w:color="auto" w:fill="D9D9D9" w:themeFill="background1" w:themeFillShade="D9"/>
            <w:vAlign w:val="center"/>
          </w:tcPr>
          <w:p w14:paraId="2D676810" w14:textId="77777777" w:rsidR="00804D14" w:rsidRPr="005B59D4" w:rsidRDefault="00804D14" w:rsidP="00FD7E54">
            <w:pPr>
              <w:pStyle w:val="TableHeader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59D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14:paraId="730FED6D" w14:textId="77777777" w:rsidR="00804D14" w:rsidRPr="005B59D4" w:rsidRDefault="003E2EB2" w:rsidP="00FD7E54">
            <w:pPr>
              <w:pStyle w:val="TableHeader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1601" w:type="pct"/>
            <w:shd w:val="clear" w:color="auto" w:fill="D9D9D9" w:themeFill="background1" w:themeFillShade="D9"/>
            <w:vAlign w:val="center"/>
          </w:tcPr>
          <w:p w14:paraId="4514509B" w14:textId="77777777" w:rsidR="00804D14" w:rsidRPr="005B59D4" w:rsidRDefault="00804D14" w:rsidP="00FD7E54">
            <w:pPr>
              <w:pStyle w:val="TableHeader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59D4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37651443" w14:textId="77777777" w:rsidR="00804D14" w:rsidRPr="005B59D4" w:rsidRDefault="00804D14" w:rsidP="00FD7E54">
            <w:pPr>
              <w:pStyle w:val="TableHeader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59D4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</w:tr>
      <w:tr w:rsidR="00804D14" w:rsidRPr="005B59D4" w14:paraId="64A14F36" w14:textId="77777777" w:rsidTr="00A52E39">
        <w:trPr>
          <w:cantSplit/>
          <w:trHeight w:val="290"/>
          <w:jc w:val="center"/>
        </w:trPr>
        <w:tc>
          <w:tcPr>
            <w:tcW w:w="2388" w:type="pct"/>
            <w:vAlign w:val="center"/>
          </w:tcPr>
          <w:p w14:paraId="63F84BE3" w14:textId="5F83E7CB" w:rsidR="00804D14" w:rsidRDefault="00804D14" w:rsidP="009E59C7">
            <w:pPr>
              <w:pStyle w:val="TableText"/>
              <w:spacing w:before="120" w:after="120"/>
              <w:rPr>
                <w:rFonts w:ascii="Arial" w:hAnsi="Arial" w:cs="Arial"/>
                <w:sz w:val="20"/>
              </w:rPr>
            </w:pPr>
            <w:r w:rsidRPr="003E2EB2">
              <w:rPr>
                <w:rFonts w:ascii="Arial" w:hAnsi="Arial" w:cs="Arial"/>
                <w:b/>
                <w:sz w:val="20"/>
              </w:rPr>
              <w:t>Andrew Dunbar</w:t>
            </w:r>
            <w:r w:rsidR="003E2EB2">
              <w:rPr>
                <w:rFonts w:ascii="Arial" w:hAnsi="Arial" w:cs="Arial"/>
                <w:sz w:val="20"/>
              </w:rPr>
              <w:br/>
            </w:r>
            <w:r w:rsidR="009E59C7">
              <w:rPr>
                <w:rFonts w:ascii="Arial" w:hAnsi="Arial" w:cs="Arial"/>
                <w:sz w:val="18"/>
              </w:rPr>
              <w:t>Digital Marketing</w:t>
            </w:r>
            <w:r w:rsidR="00A52E39">
              <w:rPr>
                <w:rFonts w:ascii="Arial" w:hAnsi="Arial" w:cs="Arial"/>
                <w:sz w:val="18"/>
              </w:rPr>
              <w:t>, Experience and Analytics</w:t>
            </w:r>
            <w:r w:rsidR="009E59C7">
              <w:rPr>
                <w:rFonts w:ascii="Arial" w:hAnsi="Arial" w:cs="Arial"/>
                <w:sz w:val="18"/>
              </w:rPr>
              <w:t xml:space="preserve"> Manager</w:t>
            </w:r>
          </w:p>
        </w:tc>
        <w:tc>
          <w:tcPr>
            <w:tcW w:w="446" w:type="pct"/>
            <w:vAlign w:val="center"/>
          </w:tcPr>
          <w:p w14:paraId="4784355B" w14:textId="77777777" w:rsidR="00804D14" w:rsidRPr="00CD50A1" w:rsidRDefault="003E2EB2" w:rsidP="00FD7E54">
            <w:pPr>
              <w:pStyle w:val="TableText"/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>YES / NO</w:t>
            </w:r>
          </w:p>
        </w:tc>
        <w:tc>
          <w:tcPr>
            <w:tcW w:w="1601" w:type="pct"/>
            <w:vAlign w:val="center"/>
          </w:tcPr>
          <w:p w14:paraId="35FFC17F" w14:textId="77777777" w:rsidR="00804D14" w:rsidRPr="005B59D4" w:rsidRDefault="00804D14" w:rsidP="00FD7E54">
            <w:pPr>
              <w:pStyle w:val="TableText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2FAEEC05" w14:textId="1C8AA410" w:rsidR="00804D14" w:rsidRPr="00390610" w:rsidRDefault="00CD50A1" w:rsidP="00FD7E54">
            <w:pPr>
              <w:pStyle w:val="TableText"/>
              <w:spacing w:before="120" w:after="120"/>
              <w:rPr>
                <w:rFonts w:ascii="Arial" w:hAnsi="Arial" w:cs="Arial"/>
                <w:color w:val="D9D9D9" w:themeColor="background1" w:themeShade="D9"/>
                <w:sz w:val="18"/>
              </w:rPr>
            </w:pP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3E2EB2" w:rsidRPr="005B59D4" w14:paraId="0F752796" w14:textId="77777777" w:rsidTr="00A52E39">
        <w:trPr>
          <w:cantSplit/>
          <w:trHeight w:val="290"/>
          <w:jc w:val="center"/>
        </w:trPr>
        <w:tc>
          <w:tcPr>
            <w:tcW w:w="2388" w:type="pct"/>
            <w:vAlign w:val="center"/>
          </w:tcPr>
          <w:p w14:paraId="1B68AAD4" w14:textId="0779EC0D" w:rsidR="003E2EB2" w:rsidRPr="00CD50A1" w:rsidRDefault="003E2EB2" w:rsidP="0013676C">
            <w:pPr>
              <w:pStyle w:val="TableText"/>
              <w:spacing w:before="120" w:after="120"/>
              <w:rPr>
                <w:rFonts w:ascii="Arial" w:hAnsi="Arial" w:cs="Arial"/>
                <w:sz w:val="18"/>
              </w:rPr>
            </w:pPr>
            <w:r w:rsidRPr="003E2EB2">
              <w:rPr>
                <w:rFonts w:ascii="Arial" w:hAnsi="Arial" w:cs="Arial"/>
                <w:b/>
                <w:sz w:val="20"/>
              </w:rPr>
              <w:t>Arshad Omari</w:t>
            </w:r>
            <w:r>
              <w:rPr>
                <w:rFonts w:ascii="Arial" w:hAnsi="Arial" w:cs="Arial"/>
                <w:sz w:val="18"/>
              </w:rPr>
              <w:br/>
            </w:r>
            <w:r w:rsidR="0013676C">
              <w:rPr>
                <w:rFonts w:ascii="Arial" w:hAnsi="Arial" w:cs="Arial"/>
                <w:sz w:val="18"/>
              </w:rPr>
              <w:t>Senior Deputy Vice-</w:t>
            </w:r>
            <w:r w:rsidRPr="00CD50A1">
              <w:rPr>
                <w:rFonts w:ascii="Arial" w:hAnsi="Arial" w:cs="Arial"/>
                <w:sz w:val="18"/>
              </w:rPr>
              <w:t>Chancellor</w:t>
            </w:r>
          </w:p>
        </w:tc>
        <w:tc>
          <w:tcPr>
            <w:tcW w:w="446" w:type="pct"/>
            <w:vAlign w:val="center"/>
          </w:tcPr>
          <w:p w14:paraId="196E4330" w14:textId="77777777" w:rsidR="003E2EB2" w:rsidRPr="00CD50A1" w:rsidRDefault="003E2EB2" w:rsidP="00FD7E54">
            <w:pPr>
              <w:pStyle w:val="TableText"/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>YES / NO</w:t>
            </w:r>
          </w:p>
        </w:tc>
        <w:tc>
          <w:tcPr>
            <w:tcW w:w="1601" w:type="pct"/>
            <w:vAlign w:val="center"/>
          </w:tcPr>
          <w:p w14:paraId="36143672" w14:textId="77777777" w:rsidR="003E2EB2" w:rsidRPr="005B59D4" w:rsidRDefault="003E2EB2" w:rsidP="00FD7E54">
            <w:pPr>
              <w:pStyle w:val="TableText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40797B1F" w14:textId="51A82E78" w:rsidR="003E2EB2" w:rsidRPr="00390610" w:rsidRDefault="003E2EB2" w:rsidP="00FD7E54">
            <w:pPr>
              <w:pStyle w:val="TableText"/>
              <w:spacing w:before="120" w:after="12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</w:tr>
    </w:tbl>
    <w:p w14:paraId="6956F4CC" w14:textId="7F598970" w:rsidR="00AC4FAD" w:rsidRDefault="00AC4FAD" w:rsidP="008A3AFF">
      <w:pPr>
        <w:rPr>
          <w:rFonts w:ascii="Arial" w:hAnsi="Arial" w:cs="Helvetica"/>
        </w:rPr>
      </w:pPr>
    </w:p>
    <w:p w14:paraId="28FA8CD8" w14:textId="77777777" w:rsidR="00932EBA" w:rsidRDefault="00932EBA" w:rsidP="008A3AFF">
      <w:pPr>
        <w:rPr>
          <w:rFonts w:ascii="Arial" w:hAnsi="Arial" w:cs="Helvetica"/>
        </w:rPr>
      </w:pPr>
    </w:p>
    <w:p w14:paraId="02FD5412" w14:textId="49BE3E4E" w:rsidR="00932EBA" w:rsidRDefault="00932EBA" w:rsidP="00932EBA">
      <w:pPr>
        <w:jc w:val="center"/>
        <w:rPr>
          <w:rFonts w:ascii="Arial" w:hAnsi="Arial" w:cs="Helvetica"/>
          <w:b/>
        </w:rPr>
      </w:pPr>
      <w:r w:rsidRPr="00932EBA">
        <w:rPr>
          <w:rFonts w:ascii="Arial" w:hAnsi="Arial" w:cs="Helvetica"/>
          <w:b/>
        </w:rPr>
        <w:t xml:space="preserve">Please return this form with Parts A and B completed by internal mail to the </w:t>
      </w:r>
      <w:r>
        <w:rPr>
          <w:rFonts w:ascii="Arial" w:hAnsi="Arial" w:cs="Helvetica"/>
          <w:b/>
        </w:rPr>
        <w:br/>
      </w:r>
      <w:r w:rsidR="00131BCA">
        <w:rPr>
          <w:rFonts w:ascii="Arial" w:hAnsi="Arial" w:cs="Helvetica"/>
          <w:b/>
        </w:rPr>
        <w:t>Web Experience Manager</w:t>
      </w:r>
      <w:r w:rsidRPr="00932EBA">
        <w:rPr>
          <w:rFonts w:ascii="Arial" w:hAnsi="Arial" w:cs="Helvetica"/>
          <w:b/>
        </w:rPr>
        <w:t xml:space="preserve">, Digital Marketing, Experience and Analytics Team, Brand and Marketing or scan and email to </w:t>
      </w:r>
      <w:hyperlink r:id="rId13" w:history="1">
        <w:r w:rsidR="00DB145F" w:rsidRPr="00244656">
          <w:rPr>
            <w:rStyle w:val="Hyperlink"/>
            <w:rFonts w:ascii="Arial" w:hAnsi="Arial" w:cs="Helvetica"/>
            <w:b/>
          </w:rPr>
          <w:t>corporateweb@ecu.edu.au</w:t>
        </w:r>
      </w:hyperlink>
    </w:p>
    <w:p w14:paraId="288749BF" w14:textId="226924B5" w:rsidR="00DB145F" w:rsidRDefault="00DB145F" w:rsidP="00932EBA">
      <w:pPr>
        <w:jc w:val="center"/>
        <w:rPr>
          <w:rFonts w:ascii="Arial" w:hAnsi="Arial" w:cs="Helvetica"/>
          <w:b/>
        </w:rPr>
      </w:pPr>
    </w:p>
    <w:p w14:paraId="36B1FC96" w14:textId="6533CF3F" w:rsidR="00DB145F" w:rsidRDefault="00DB145F" w:rsidP="00932EBA">
      <w:pPr>
        <w:jc w:val="center"/>
        <w:rPr>
          <w:rFonts w:ascii="Arial" w:hAnsi="Arial" w:cs="Helvetica"/>
          <w:b/>
        </w:rPr>
      </w:pPr>
    </w:p>
    <w:p w14:paraId="7E75FEF5" w14:textId="77777777" w:rsidR="00914C05" w:rsidRPr="00DB695F" w:rsidRDefault="00914C05" w:rsidP="00914C05">
      <w:pPr>
        <w:pStyle w:val="HorzontalRule"/>
        <w:rPr>
          <w:rFonts w:ascii="Arial" w:hAnsi="Arial" w:cs="Arial"/>
          <w:szCs w:val="22"/>
        </w:rPr>
      </w:pPr>
    </w:p>
    <w:p w14:paraId="0FC304DA" w14:textId="2F031A17" w:rsidR="00914C05" w:rsidRPr="00DB695F" w:rsidRDefault="00914C05" w:rsidP="00914C05">
      <w:pPr>
        <w:pStyle w:val="Heading3"/>
        <w:rPr>
          <w:sz w:val="22"/>
          <w:szCs w:val="22"/>
        </w:rPr>
      </w:pPr>
      <w:r w:rsidRPr="00DB695F">
        <w:rPr>
          <w:sz w:val="22"/>
          <w:szCs w:val="22"/>
        </w:rPr>
        <w:t xml:space="preserve">To be completed by </w:t>
      </w:r>
      <w:r w:rsidR="00FE569B">
        <w:rPr>
          <w:sz w:val="22"/>
          <w:szCs w:val="22"/>
        </w:rPr>
        <w:t>the Corporate Web Team</w:t>
      </w:r>
      <w:r w:rsidRPr="00DB695F">
        <w:rPr>
          <w:sz w:val="22"/>
          <w:szCs w:val="22"/>
        </w:rPr>
        <w:t xml:space="preserve"> upon final processing</w:t>
      </w:r>
    </w:p>
    <w:p w14:paraId="479DDECF" w14:textId="77777777" w:rsidR="00914C05" w:rsidRPr="00DB695F" w:rsidRDefault="00914C05" w:rsidP="00914C05">
      <w:pPr>
        <w:rPr>
          <w:rFonts w:ascii="Arial" w:hAnsi="Arial" w:cs="Arial"/>
          <w:szCs w:val="22"/>
        </w:rPr>
      </w:pPr>
    </w:p>
    <w:tbl>
      <w:tblPr>
        <w:tblStyle w:val="WBT-TableStyle2"/>
        <w:tblW w:w="10336" w:type="dxa"/>
        <w:tblLayout w:type="fixed"/>
        <w:tblLook w:val="0280" w:firstRow="0" w:lastRow="0" w:firstColumn="1" w:lastColumn="0" w:noHBand="1" w:noVBand="0"/>
      </w:tblPr>
      <w:tblGrid>
        <w:gridCol w:w="1702"/>
        <w:gridCol w:w="2409"/>
        <w:gridCol w:w="1418"/>
        <w:gridCol w:w="2517"/>
        <w:gridCol w:w="851"/>
        <w:gridCol w:w="1439"/>
      </w:tblGrid>
      <w:tr w:rsidR="00914C05" w:rsidRPr="00DB695F" w14:paraId="4FD0F70F" w14:textId="77777777" w:rsidTr="008E2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E798D35" w14:textId="77777777" w:rsidR="00914C05" w:rsidRPr="00DB695F" w:rsidRDefault="00914C05" w:rsidP="008E25B3">
            <w:pPr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409" w:type="dxa"/>
          </w:tcPr>
          <w:p w14:paraId="682AF435" w14:textId="77777777" w:rsidR="00914C05" w:rsidRPr="00DB695F" w:rsidRDefault="00914C05" w:rsidP="008E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E779CF" w14:textId="77777777" w:rsidR="00914C05" w:rsidRPr="00DB695F" w:rsidRDefault="00914C05" w:rsidP="008E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B695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17" w:type="dxa"/>
          </w:tcPr>
          <w:p w14:paraId="1538CAE6" w14:textId="77777777" w:rsidR="00914C05" w:rsidRPr="00DB695F" w:rsidRDefault="00914C05" w:rsidP="008E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CCA515" w14:textId="77777777" w:rsidR="00914C05" w:rsidRPr="00DB695F" w:rsidRDefault="00914C05" w:rsidP="008E2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B695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439" w:type="dxa"/>
          </w:tcPr>
          <w:p w14:paraId="4BE5F410" w14:textId="77777777" w:rsidR="00914C05" w:rsidRPr="00DB695F" w:rsidRDefault="00914C05" w:rsidP="008E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C05" w:rsidRPr="00DB695F" w14:paraId="63F64A60" w14:textId="77777777" w:rsidTr="008E2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EA2CDD9" w14:textId="77777777" w:rsidR="00914C05" w:rsidRPr="00DB695F" w:rsidRDefault="00914C05" w:rsidP="008E25B3">
            <w:pPr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>Wiki Updated:</w:t>
            </w:r>
          </w:p>
        </w:tc>
        <w:tc>
          <w:tcPr>
            <w:tcW w:w="8634" w:type="dxa"/>
            <w:gridSpan w:val="5"/>
            <w:vAlign w:val="center"/>
          </w:tcPr>
          <w:p w14:paraId="66BFB7AD" w14:textId="18841ECE" w:rsidR="00914C05" w:rsidRPr="00DB695F" w:rsidRDefault="00914C05" w:rsidP="008E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 xml:space="preserve"> Yes                                                                         Ref: </w:t>
            </w:r>
            <w:hyperlink r:id="rId14" w:history="1">
              <w:r w:rsidR="004B6BB5">
                <w:rPr>
                  <w:rStyle w:val="Hyperlink"/>
                  <w:sz w:val="20"/>
                  <w:szCs w:val="20"/>
                </w:rPr>
                <w:t>https://ecu.atlassian.net/l/cp/Dm0fjm7u</w:t>
              </w:r>
            </w:hyperlink>
          </w:p>
        </w:tc>
      </w:tr>
    </w:tbl>
    <w:p w14:paraId="7A903F9B" w14:textId="77777777" w:rsidR="00914C05" w:rsidRPr="00DB695F" w:rsidRDefault="00914C05" w:rsidP="00914C05">
      <w:pPr>
        <w:rPr>
          <w:rFonts w:ascii="Arial" w:hAnsi="Arial" w:cs="Arial"/>
        </w:rPr>
      </w:pPr>
    </w:p>
    <w:p w14:paraId="0FA28C0A" w14:textId="77777777" w:rsidR="00DB145F" w:rsidRPr="00932EBA" w:rsidRDefault="00DB145F" w:rsidP="00932EBA">
      <w:pPr>
        <w:jc w:val="center"/>
        <w:rPr>
          <w:rFonts w:ascii="Arial" w:hAnsi="Arial" w:cs="Helvetica"/>
          <w:b/>
        </w:rPr>
      </w:pPr>
    </w:p>
    <w:sectPr w:rsidR="00DB145F" w:rsidRPr="00932EBA" w:rsidSect="004352C7">
      <w:headerReference w:type="default" r:id="rId15"/>
      <w:footerReference w:type="default" r:id="rId16"/>
      <w:pgSz w:w="11907" w:h="16840" w:code="9"/>
      <w:pgMar w:top="1701" w:right="907" w:bottom="113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93D2" w14:textId="77777777" w:rsidR="004352C7" w:rsidRDefault="004352C7">
      <w:r>
        <w:separator/>
      </w:r>
    </w:p>
  </w:endnote>
  <w:endnote w:type="continuationSeparator" w:id="0">
    <w:p w14:paraId="3D9D1DF7" w14:textId="77777777" w:rsidR="004352C7" w:rsidRDefault="0043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1D6A" w14:textId="23D41E0C" w:rsidR="00D25D7D" w:rsidRPr="00A52E39" w:rsidRDefault="00A52E39" w:rsidP="00A52E39">
    <w:pPr>
      <w:jc w:val="right"/>
      <w:rPr>
        <w:rFonts w:asciiTheme="majorHAnsi" w:hAnsiTheme="majorHAnsi" w:cstheme="majorHAnsi"/>
        <w:b/>
        <w:sz w:val="20"/>
        <w:szCs w:val="20"/>
      </w:rPr>
    </w:pPr>
    <w:r w:rsidRPr="00A52E39">
      <w:rPr>
        <w:rFonts w:asciiTheme="majorHAnsi" w:hAnsiTheme="majorHAnsi" w:cstheme="majorHAnsi"/>
        <w:b/>
        <w:sz w:val="20"/>
        <w:szCs w:val="20"/>
      </w:rPr>
      <w:t>Web Content Management Policy Exemption</w:t>
    </w:r>
    <w:r>
      <w:rPr>
        <w:rFonts w:asciiTheme="majorHAnsi" w:hAnsiTheme="majorHAnsi" w:cstheme="majorHAnsi"/>
        <w:b/>
        <w:sz w:val="20"/>
        <w:szCs w:val="20"/>
      </w:rPr>
      <w:t xml:space="preserve"> Request - </w:t>
    </w:r>
    <w:r w:rsidRPr="00A52E39">
      <w:rPr>
        <w:rFonts w:asciiTheme="majorHAnsi" w:hAnsiTheme="majorHAnsi" w:cstheme="majorHAnsi"/>
        <w:b/>
        <w:sz w:val="20"/>
        <w:szCs w:val="20"/>
      </w:rPr>
      <w:t xml:space="preserve">Page </w:t>
    </w:r>
    <w:r w:rsidRPr="00A52E39">
      <w:rPr>
        <w:rFonts w:asciiTheme="majorHAnsi" w:hAnsiTheme="majorHAnsi" w:cstheme="majorHAnsi"/>
        <w:b/>
        <w:sz w:val="20"/>
        <w:szCs w:val="20"/>
      </w:rPr>
      <w:fldChar w:fldCharType="begin"/>
    </w:r>
    <w:r w:rsidRPr="00A52E39">
      <w:rPr>
        <w:rFonts w:asciiTheme="majorHAnsi" w:hAnsiTheme="majorHAnsi" w:cstheme="majorHAnsi"/>
        <w:b/>
        <w:sz w:val="20"/>
        <w:szCs w:val="20"/>
      </w:rPr>
      <w:instrText xml:space="preserve"> PAGE </w:instrText>
    </w:r>
    <w:r w:rsidRPr="00A52E39">
      <w:rPr>
        <w:rFonts w:asciiTheme="majorHAnsi" w:hAnsiTheme="majorHAnsi" w:cstheme="majorHAnsi"/>
        <w:b/>
        <w:sz w:val="20"/>
        <w:szCs w:val="20"/>
      </w:rPr>
      <w:fldChar w:fldCharType="separate"/>
    </w:r>
    <w:r w:rsidRPr="00A52E39">
      <w:rPr>
        <w:rFonts w:asciiTheme="majorHAnsi" w:hAnsiTheme="majorHAnsi" w:cstheme="majorHAnsi"/>
        <w:b/>
        <w:noProof/>
        <w:sz w:val="20"/>
        <w:szCs w:val="20"/>
      </w:rPr>
      <w:t>2</w:t>
    </w:r>
    <w:r w:rsidRPr="00A52E39">
      <w:rPr>
        <w:rFonts w:asciiTheme="majorHAnsi" w:hAnsiTheme="majorHAnsi" w:cstheme="majorHAnsi"/>
        <w:b/>
        <w:sz w:val="20"/>
        <w:szCs w:val="20"/>
      </w:rPr>
      <w:fldChar w:fldCharType="end"/>
    </w:r>
    <w:r w:rsidRPr="00A52E39">
      <w:rPr>
        <w:rFonts w:asciiTheme="majorHAnsi" w:hAnsiTheme="majorHAnsi" w:cstheme="majorHAnsi"/>
        <w:b/>
        <w:sz w:val="20"/>
        <w:szCs w:val="20"/>
      </w:rPr>
      <w:t xml:space="preserve"> of </w:t>
    </w:r>
    <w:r w:rsidRPr="00A52E39">
      <w:rPr>
        <w:rFonts w:asciiTheme="majorHAnsi" w:hAnsiTheme="majorHAnsi" w:cstheme="majorHAnsi"/>
        <w:b/>
        <w:sz w:val="20"/>
        <w:szCs w:val="20"/>
      </w:rPr>
      <w:fldChar w:fldCharType="begin"/>
    </w:r>
    <w:r w:rsidRPr="00A52E39">
      <w:rPr>
        <w:rFonts w:asciiTheme="majorHAnsi" w:hAnsiTheme="majorHAnsi" w:cstheme="majorHAnsi"/>
        <w:b/>
        <w:sz w:val="20"/>
        <w:szCs w:val="20"/>
      </w:rPr>
      <w:instrText xml:space="preserve"> NUMPAGES </w:instrText>
    </w:r>
    <w:r w:rsidRPr="00A52E39">
      <w:rPr>
        <w:rFonts w:asciiTheme="majorHAnsi" w:hAnsiTheme="majorHAnsi" w:cstheme="majorHAnsi"/>
        <w:b/>
        <w:sz w:val="20"/>
        <w:szCs w:val="20"/>
      </w:rPr>
      <w:fldChar w:fldCharType="separate"/>
    </w:r>
    <w:r w:rsidRPr="00A52E39">
      <w:rPr>
        <w:rFonts w:asciiTheme="majorHAnsi" w:hAnsiTheme="majorHAnsi" w:cstheme="majorHAnsi"/>
        <w:b/>
        <w:noProof/>
        <w:sz w:val="20"/>
        <w:szCs w:val="20"/>
      </w:rPr>
      <w:t>2</w:t>
    </w:r>
    <w:r w:rsidRPr="00A52E39">
      <w:rPr>
        <w:rFonts w:asciiTheme="majorHAnsi" w:hAnsiTheme="majorHAnsi" w:cstheme="maj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F8C4" w14:textId="77777777" w:rsidR="004352C7" w:rsidRDefault="004352C7">
      <w:r>
        <w:separator/>
      </w:r>
    </w:p>
  </w:footnote>
  <w:footnote w:type="continuationSeparator" w:id="0">
    <w:p w14:paraId="6F105F08" w14:textId="77777777" w:rsidR="004352C7" w:rsidRDefault="0043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4873" w14:textId="395D49A0" w:rsidR="00D25D7D" w:rsidRDefault="00E6662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DB463C" wp14:editId="2B880941">
              <wp:simplePos x="0" y="0"/>
              <wp:positionH relativeFrom="column">
                <wp:posOffset>-258580</wp:posOffset>
              </wp:positionH>
              <wp:positionV relativeFrom="paragraph">
                <wp:posOffset>154940</wp:posOffset>
              </wp:positionV>
              <wp:extent cx="5257800" cy="340995"/>
              <wp:effectExtent l="0" t="0" r="0" b="0"/>
              <wp:wrapTight wrapText="bothSides">
                <wp:wrapPolygon edited="0">
                  <wp:start x="261" y="804"/>
                  <wp:lineTo x="261" y="20112"/>
                  <wp:lineTo x="21287" y="20112"/>
                  <wp:lineTo x="21287" y="804"/>
                  <wp:lineTo x="261" y="804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667C8" w14:textId="149D6A38" w:rsidR="00D25D7D" w:rsidRPr="00F907C9" w:rsidRDefault="00F907C9" w:rsidP="008C2D79">
                          <w:pPr>
                            <w:rPr>
                              <w:rFonts w:ascii="Arial Narrow" w:hAnsi="Arial Narrow" w:cs="Arial"/>
                              <w:color w:val="FFFFFF"/>
                              <w:sz w:val="22"/>
                              <w:szCs w:val="22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FFFFFF"/>
                              <w:sz w:val="22"/>
                              <w:szCs w:val="22"/>
                              <w:lang w:val="en-AU"/>
                            </w:rPr>
                            <w:t>Brand and 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B463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0.35pt;margin-top:12.2pt;width:414pt;height:2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" filled="f" stroked="f">
              <v:textbox>
                <w:txbxContent>
                  <w:p w14:paraId="45A667C8" w14:textId="149D6A38" w:rsidR="00D25D7D" w:rsidRPr="00F907C9" w:rsidRDefault="00F907C9" w:rsidP="008C2D79">
                    <w:pPr>
                      <w:rPr>
                        <w:rFonts w:ascii="Arial Narrow" w:hAnsi="Arial Narrow" w:cs="Arial"/>
                        <w:color w:val="FFFFFF"/>
                        <w:sz w:val="22"/>
                        <w:szCs w:val="22"/>
                        <w:lang w:val="en-AU"/>
                      </w:rPr>
                    </w:pPr>
                    <w:r>
                      <w:rPr>
                        <w:rFonts w:ascii="Arial Narrow" w:hAnsi="Arial Narrow" w:cs="Arial"/>
                        <w:color w:val="FFFFFF"/>
                        <w:sz w:val="22"/>
                        <w:szCs w:val="22"/>
                        <w:lang w:val="en-AU"/>
                      </w:rPr>
                      <w:t>Brand and Marketing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25D7D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5B22390C" wp14:editId="4AF3659D">
          <wp:simplePos x="0" y="0"/>
          <wp:positionH relativeFrom="column">
            <wp:posOffset>-309880</wp:posOffset>
          </wp:positionH>
          <wp:positionV relativeFrom="paragraph">
            <wp:posOffset>-191135</wp:posOffset>
          </wp:positionV>
          <wp:extent cx="7029450" cy="790575"/>
          <wp:effectExtent l="25400" t="0" r="6350" b="0"/>
          <wp:wrapNone/>
          <wp:docPr id="41" name="Picture 41" descr="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gener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F2C"/>
    <w:multiLevelType w:val="hybridMultilevel"/>
    <w:tmpl w:val="2476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876"/>
    <w:multiLevelType w:val="hybridMultilevel"/>
    <w:tmpl w:val="470A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5BD1"/>
    <w:multiLevelType w:val="hybridMultilevel"/>
    <w:tmpl w:val="7B4E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39E5"/>
    <w:multiLevelType w:val="hybridMultilevel"/>
    <w:tmpl w:val="65FA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F3C45"/>
    <w:multiLevelType w:val="hybridMultilevel"/>
    <w:tmpl w:val="585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2127"/>
    <w:multiLevelType w:val="hybridMultilevel"/>
    <w:tmpl w:val="0AAE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10D7A"/>
    <w:multiLevelType w:val="hybridMultilevel"/>
    <w:tmpl w:val="4FBA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D3B2D"/>
    <w:multiLevelType w:val="hybridMultilevel"/>
    <w:tmpl w:val="E1FA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6292E"/>
    <w:multiLevelType w:val="hybridMultilevel"/>
    <w:tmpl w:val="4C98D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A8A"/>
    <w:multiLevelType w:val="hybridMultilevel"/>
    <w:tmpl w:val="4F1E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82FB6"/>
    <w:multiLevelType w:val="hybridMultilevel"/>
    <w:tmpl w:val="F2A0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54608"/>
    <w:multiLevelType w:val="hybridMultilevel"/>
    <w:tmpl w:val="CEFC1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2E35F5"/>
    <w:multiLevelType w:val="hybridMultilevel"/>
    <w:tmpl w:val="842C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B2955"/>
    <w:multiLevelType w:val="hybridMultilevel"/>
    <w:tmpl w:val="DF50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D1CCD"/>
    <w:multiLevelType w:val="hybridMultilevel"/>
    <w:tmpl w:val="24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82720"/>
    <w:multiLevelType w:val="hybridMultilevel"/>
    <w:tmpl w:val="533ED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82E4E"/>
    <w:multiLevelType w:val="hybridMultilevel"/>
    <w:tmpl w:val="B6EC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324399">
    <w:abstractNumId w:val="15"/>
  </w:num>
  <w:num w:numId="2" w16cid:durableId="2051100564">
    <w:abstractNumId w:val="8"/>
  </w:num>
  <w:num w:numId="3" w16cid:durableId="2054233336">
    <w:abstractNumId w:val="16"/>
  </w:num>
  <w:num w:numId="4" w16cid:durableId="1297223688">
    <w:abstractNumId w:val="14"/>
  </w:num>
  <w:num w:numId="5" w16cid:durableId="1511724630">
    <w:abstractNumId w:val="10"/>
  </w:num>
  <w:num w:numId="6" w16cid:durableId="2013024335">
    <w:abstractNumId w:val="7"/>
  </w:num>
  <w:num w:numId="7" w16cid:durableId="1072890899">
    <w:abstractNumId w:val="1"/>
  </w:num>
  <w:num w:numId="8" w16cid:durableId="902177490">
    <w:abstractNumId w:val="11"/>
  </w:num>
  <w:num w:numId="9" w16cid:durableId="2094665149">
    <w:abstractNumId w:val="5"/>
  </w:num>
  <w:num w:numId="10" w16cid:durableId="336733613">
    <w:abstractNumId w:val="0"/>
  </w:num>
  <w:num w:numId="11" w16cid:durableId="1245719237">
    <w:abstractNumId w:val="6"/>
  </w:num>
  <w:num w:numId="12" w16cid:durableId="416098642">
    <w:abstractNumId w:val="4"/>
  </w:num>
  <w:num w:numId="13" w16cid:durableId="1317685065">
    <w:abstractNumId w:val="12"/>
  </w:num>
  <w:num w:numId="14" w16cid:durableId="232862476">
    <w:abstractNumId w:val="3"/>
  </w:num>
  <w:num w:numId="15" w16cid:durableId="2130001530">
    <w:abstractNumId w:val="9"/>
  </w:num>
  <w:num w:numId="16" w16cid:durableId="1973170180">
    <w:abstractNumId w:val="13"/>
  </w:num>
  <w:num w:numId="17" w16cid:durableId="146743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8A3"/>
    <w:rsid w:val="000031B2"/>
    <w:rsid w:val="000125A9"/>
    <w:rsid w:val="00030CC6"/>
    <w:rsid w:val="00037C14"/>
    <w:rsid w:val="00043094"/>
    <w:rsid w:val="00043D00"/>
    <w:rsid w:val="00057718"/>
    <w:rsid w:val="0006421B"/>
    <w:rsid w:val="000854E3"/>
    <w:rsid w:val="000B5807"/>
    <w:rsid w:val="000D176A"/>
    <w:rsid w:val="000E290F"/>
    <w:rsid w:val="000F7B21"/>
    <w:rsid w:val="00115172"/>
    <w:rsid w:val="00115E6C"/>
    <w:rsid w:val="00123C47"/>
    <w:rsid w:val="00131BCA"/>
    <w:rsid w:val="0013676C"/>
    <w:rsid w:val="001475F1"/>
    <w:rsid w:val="0018455E"/>
    <w:rsid w:val="00185F90"/>
    <w:rsid w:val="00196009"/>
    <w:rsid w:val="001A05B8"/>
    <w:rsid w:val="001A29D3"/>
    <w:rsid w:val="001B4BC8"/>
    <w:rsid w:val="001B72E3"/>
    <w:rsid w:val="001E2D9A"/>
    <w:rsid w:val="001E3C46"/>
    <w:rsid w:val="001E6706"/>
    <w:rsid w:val="001F57A6"/>
    <w:rsid w:val="001F6500"/>
    <w:rsid w:val="002128A3"/>
    <w:rsid w:val="00217FD0"/>
    <w:rsid w:val="002276B8"/>
    <w:rsid w:val="0024420C"/>
    <w:rsid w:val="00250709"/>
    <w:rsid w:val="00255EBD"/>
    <w:rsid w:val="00260C70"/>
    <w:rsid w:val="00271C02"/>
    <w:rsid w:val="00294861"/>
    <w:rsid w:val="00295164"/>
    <w:rsid w:val="002B0849"/>
    <w:rsid w:val="002B2FF2"/>
    <w:rsid w:val="002B30A3"/>
    <w:rsid w:val="002C221B"/>
    <w:rsid w:val="002C4262"/>
    <w:rsid w:val="002C6989"/>
    <w:rsid w:val="002E24D1"/>
    <w:rsid w:val="002E6C76"/>
    <w:rsid w:val="002F2622"/>
    <w:rsid w:val="0035550A"/>
    <w:rsid w:val="00376981"/>
    <w:rsid w:val="00390610"/>
    <w:rsid w:val="003C12AB"/>
    <w:rsid w:val="003C297C"/>
    <w:rsid w:val="003D5660"/>
    <w:rsid w:val="003E2EB2"/>
    <w:rsid w:val="003E7B80"/>
    <w:rsid w:val="00403DEC"/>
    <w:rsid w:val="0041047F"/>
    <w:rsid w:val="00413B03"/>
    <w:rsid w:val="00430C2B"/>
    <w:rsid w:val="004352C7"/>
    <w:rsid w:val="00436B94"/>
    <w:rsid w:val="00497EEF"/>
    <w:rsid w:val="004A49B0"/>
    <w:rsid w:val="004A78ED"/>
    <w:rsid w:val="004B6BB5"/>
    <w:rsid w:val="004C4AE3"/>
    <w:rsid w:val="004D6AE3"/>
    <w:rsid w:val="004D6BF5"/>
    <w:rsid w:val="004E543B"/>
    <w:rsid w:val="004E756B"/>
    <w:rsid w:val="004F0427"/>
    <w:rsid w:val="004F35D1"/>
    <w:rsid w:val="004F63CA"/>
    <w:rsid w:val="005020ED"/>
    <w:rsid w:val="0050700E"/>
    <w:rsid w:val="00515F30"/>
    <w:rsid w:val="00517483"/>
    <w:rsid w:val="0051751F"/>
    <w:rsid w:val="00517E3D"/>
    <w:rsid w:val="005211F4"/>
    <w:rsid w:val="005231C1"/>
    <w:rsid w:val="005408F2"/>
    <w:rsid w:val="00544936"/>
    <w:rsid w:val="00545FED"/>
    <w:rsid w:val="00551F3D"/>
    <w:rsid w:val="00565BF2"/>
    <w:rsid w:val="00586EDA"/>
    <w:rsid w:val="00587216"/>
    <w:rsid w:val="005D076C"/>
    <w:rsid w:val="005D0772"/>
    <w:rsid w:val="005D6C0E"/>
    <w:rsid w:val="005E0B41"/>
    <w:rsid w:val="005E1543"/>
    <w:rsid w:val="005F3814"/>
    <w:rsid w:val="00600302"/>
    <w:rsid w:val="006126CA"/>
    <w:rsid w:val="00612B75"/>
    <w:rsid w:val="0061354B"/>
    <w:rsid w:val="00623A27"/>
    <w:rsid w:val="00625476"/>
    <w:rsid w:val="006310A8"/>
    <w:rsid w:val="006359D5"/>
    <w:rsid w:val="00644C92"/>
    <w:rsid w:val="00652CF2"/>
    <w:rsid w:val="00656285"/>
    <w:rsid w:val="00661BFC"/>
    <w:rsid w:val="00662ED5"/>
    <w:rsid w:val="00664876"/>
    <w:rsid w:val="006756A2"/>
    <w:rsid w:val="006847F7"/>
    <w:rsid w:val="00685CBA"/>
    <w:rsid w:val="006A519F"/>
    <w:rsid w:val="006C1C98"/>
    <w:rsid w:val="006D3B6B"/>
    <w:rsid w:val="006F033D"/>
    <w:rsid w:val="006F2DAE"/>
    <w:rsid w:val="006F475C"/>
    <w:rsid w:val="00705E2A"/>
    <w:rsid w:val="0074235B"/>
    <w:rsid w:val="00760FC4"/>
    <w:rsid w:val="0079577C"/>
    <w:rsid w:val="007A695C"/>
    <w:rsid w:val="007B49F6"/>
    <w:rsid w:val="007C285A"/>
    <w:rsid w:val="007C5A4D"/>
    <w:rsid w:val="007D79DB"/>
    <w:rsid w:val="00804D14"/>
    <w:rsid w:val="0080692C"/>
    <w:rsid w:val="008275D4"/>
    <w:rsid w:val="008317F7"/>
    <w:rsid w:val="0085705E"/>
    <w:rsid w:val="00867B96"/>
    <w:rsid w:val="0089605F"/>
    <w:rsid w:val="008967B6"/>
    <w:rsid w:val="008A3AFF"/>
    <w:rsid w:val="008B5676"/>
    <w:rsid w:val="008C2D79"/>
    <w:rsid w:val="008D60CE"/>
    <w:rsid w:val="008F46A6"/>
    <w:rsid w:val="00904A19"/>
    <w:rsid w:val="0091263D"/>
    <w:rsid w:val="00914543"/>
    <w:rsid w:val="00914C05"/>
    <w:rsid w:val="00932EBA"/>
    <w:rsid w:val="00933225"/>
    <w:rsid w:val="0094355D"/>
    <w:rsid w:val="0094384A"/>
    <w:rsid w:val="00945C06"/>
    <w:rsid w:val="0096743D"/>
    <w:rsid w:val="00975CFF"/>
    <w:rsid w:val="00982AB7"/>
    <w:rsid w:val="00991340"/>
    <w:rsid w:val="00996A0C"/>
    <w:rsid w:val="009A2C89"/>
    <w:rsid w:val="009D0E83"/>
    <w:rsid w:val="009D1E66"/>
    <w:rsid w:val="009D73B6"/>
    <w:rsid w:val="009E59C7"/>
    <w:rsid w:val="009E7717"/>
    <w:rsid w:val="009F7751"/>
    <w:rsid w:val="00A132C9"/>
    <w:rsid w:val="00A2009D"/>
    <w:rsid w:val="00A30897"/>
    <w:rsid w:val="00A3682D"/>
    <w:rsid w:val="00A52E39"/>
    <w:rsid w:val="00A55616"/>
    <w:rsid w:val="00A569F3"/>
    <w:rsid w:val="00A774F0"/>
    <w:rsid w:val="00AC267E"/>
    <w:rsid w:val="00AC4FAD"/>
    <w:rsid w:val="00AD1416"/>
    <w:rsid w:val="00AE634A"/>
    <w:rsid w:val="00B12D7B"/>
    <w:rsid w:val="00B352C7"/>
    <w:rsid w:val="00B53376"/>
    <w:rsid w:val="00B671EF"/>
    <w:rsid w:val="00B76A0F"/>
    <w:rsid w:val="00B80521"/>
    <w:rsid w:val="00B84844"/>
    <w:rsid w:val="00BA2F83"/>
    <w:rsid w:val="00BA3332"/>
    <w:rsid w:val="00BC09FE"/>
    <w:rsid w:val="00BC737A"/>
    <w:rsid w:val="00BE7A3C"/>
    <w:rsid w:val="00BF541E"/>
    <w:rsid w:val="00BF61B1"/>
    <w:rsid w:val="00C02C31"/>
    <w:rsid w:val="00C13846"/>
    <w:rsid w:val="00C14BB0"/>
    <w:rsid w:val="00C155E2"/>
    <w:rsid w:val="00C23E87"/>
    <w:rsid w:val="00C4258B"/>
    <w:rsid w:val="00C455F3"/>
    <w:rsid w:val="00C56705"/>
    <w:rsid w:val="00C66562"/>
    <w:rsid w:val="00C8329D"/>
    <w:rsid w:val="00C84956"/>
    <w:rsid w:val="00CA424C"/>
    <w:rsid w:val="00CC1E7B"/>
    <w:rsid w:val="00CC7FBF"/>
    <w:rsid w:val="00CD121F"/>
    <w:rsid w:val="00CD145B"/>
    <w:rsid w:val="00CD50A1"/>
    <w:rsid w:val="00CE6B39"/>
    <w:rsid w:val="00CF2159"/>
    <w:rsid w:val="00CF6207"/>
    <w:rsid w:val="00D023E0"/>
    <w:rsid w:val="00D02927"/>
    <w:rsid w:val="00D2108D"/>
    <w:rsid w:val="00D25D7D"/>
    <w:rsid w:val="00D34D31"/>
    <w:rsid w:val="00D554C0"/>
    <w:rsid w:val="00D62F16"/>
    <w:rsid w:val="00D858CF"/>
    <w:rsid w:val="00D878BF"/>
    <w:rsid w:val="00DB145F"/>
    <w:rsid w:val="00DC33EF"/>
    <w:rsid w:val="00DC577D"/>
    <w:rsid w:val="00DD4660"/>
    <w:rsid w:val="00DD64CE"/>
    <w:rsid w:val="00DE4138"/>
    <w:rsid w:val="00E055B6"/>
    <w:rsid w:val="00E10CDA"/>
    <w:rsid w:val="00E130A9"/>
    <w:rsid w:val="00E17588"/>
    <w:rsid w:val="00E45E0D"/>
    <w:rsid w:val="00E47227"/>
    <w:rsid w:val="00E57CBF"/>
    <w:rsid w:val="00E601CC"/>
    <w:rsid w:val="00E66620"/>
    <w:rsid w:val="00EB1016"/>
    <w:rsid w:val="00EB68FF"/>
    <w:rsid w:val="00EC15AB"/>
    <w:rsid w:val="00EC18C5"/>
    <w:rsid w:val="00EC407A"/>
    <w:rsid w:val="00EC45E6"/>
    <w:rsid w:val="00EC4AC0"/>
    <w:rsid w:val="00EC6BD4"/>
    <w:rsid w:val="00ED1269"/>
    <w:rsid w:val="00ED4761"/>
    <w:rsid w:val="00EE4545"/>
    <w:rsid w:val="00EE47C5"/>
    <w:rsid w:val="00EF2363"/>
    <w:rsid w:val="00F00933"/>
    <w:rsid w:val="00F04D12"/>
    <w:rsid w:val="00F06E71"/>
    <w:rsid w:val="00F07CEE"/>
    <w:rsid w:val="00F117EA"/>
    <w:rsid w:val="00F343E3"/>
    <w:rsid w:val="00F42DEF"/>
    <w:rsid w:val="00F5207E"/>
    <w:rsid w:val="00F60276"/>
    <w:rsid w:val="00F60B04"/>
    <w:rsid w:val="00F67351"/>
    <w:rsid w:val="00F82176"/>
    <w:rsid w:val="00F86DEA"/>
    <w:rsid w:val="00F907C9"/>
    <w:rsid w:val="00FA2D86"/>
    <w:rsid w:val="00FA4F8B"/>
    <w:rsid w:val="00FA7FA2"/>
    <w:rsid w:val="00FD7E54"/>
    <w:rsid w:val="00FE0473"/>
    <w:rsid w:val="00FE23C3"/>
    <w:rsid w:val="00FE569B"/>
    <w:rsid w:val="00FF63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FFB8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225"/>
  </w:style>
  <w:style w:type="paragraph" w:styleId="Heading3">
    <w:name w:val="heading 3"/>
    <w:basedOn w:val="Normal"/>
    <w:next w:val="Normal"/>
    <w:link w:val="Heading3Char"/>
    <w:qFormat/>
    <w:rsid w:val="00804D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8F2"/>
    <w:rPr>
      <w:rFonts w:ascii="Arial" w:hAnsi="Arial"/>
      <w:sz w:val="16"/>
      <w:lang w:val="en-AU" w:eastAsia="en-AU"/>
    </w:rPr>
  </w:style>
  <w:style w:type="paragraph" w:styleId="BodyText2">
    <w:name w:val="Body Text 2"/>
    <w:basedOn w:val="Normal"/>
    <w:rsid w:val="005408F2"/>
    <w:rPr>
      <w:rFonts w:ascii="Arial" w:hAnsi="Arial"/>
      <w:color w:val="000080"/>
      <w:sz w:val="16"/>
      <w:lang w:val="en-AU" w:eastAsia="en-AU"/>
    </w:rPr>
  </w:style>
  <w:style w:type="paragraph" w:styleId="Header">
    <w:name w:val="header"/>
    <w:basedOn w:val="Normal"/>
    <w:rsid w:val="00412219"/>
    <w:pPr>
      <w:tabs>
        <w:tab w:val="center" w:pos="4153"/>
        <w:tab w:val="right" w:pos="8306"/>
      </w:tabs>
    </w:pPr>
    <w:rPr>
      <w:lang w:val="en-AU" w:eastAsia="en-AU"/>
    </w:rPr>
  </w:style>
  <w:style w:type="paragraph" w:styleId="Footer">
    <w:name w:val="footer"/>
    <w:basedOn w:val="Normal"/>
    <w:rsid w:val="00412219"/>
    <w:pPr>
      <w:tabs>
        <w:tab w:val="center" w:pos="4153"/>
        <w:tab w:val="right" w:pos="8306"/>
      </w:tabs>
    </w:pPr>
    <w:rPr>
      <w:lang w:val="en-AU" w:eastAsia="en-AU"/>
    </w:rPr>
  </w:style>
  <w:style w:type="character" w:styleId="Hyperlink">
    <w:name w:val="Hyperlink"/>
    <w:basedOn w:val="DefaultParagraphFont"/>
    <w:uiPriority w:val="99"/>
    <w:rsid w:val="00EF75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4420C"/>
    <w:rPr>
      <w:color w:val="993366"/>
      <w:u w:val="single"/>
    </w:rPr>
  </w:style>
  <w:style w:type="paragraph" w:customStyle="1" w:styleId="font5">
    <w:name w:val="font5"/>
    <w:basedOn w:val="Normal"/>
    <w:rsid w:val="0024420C"/>
    <w:pPr>
      <w:spacing w:beforeLines="1" w:afterLines="1"/>
    </w:pPr>
    <w:rPr>
      <w:rFonts w:ascii="Verdana" w:eastAsiaTheme="minorHAnsi" w:hAnsi="Verdana" w:cstheme="minorBidi"/>
      <w:sz w:val="16"/>
      <w:szCs w:val="16"/>
      <w:lang w:val="en-AU"/>
    </w:rPr>
  </w:style>
  <w:style w:type="paragraph" w:customStyle="1" w:styleId="xl24">
    <w:name w:val="xl24"/>
    <w:basedOn w:val="Normal"/>
    <w:rsid w:val="0024420C"/>
    <w:pPr>
      <w:spacing w:beforeLines="1" w:afterLines="1"/>
    </w:pPr>
    <w:rPr>
      <w:rFonts w:ascii="Arial" w:eastAsiaTheme="minorHAnsi" w:hAnsi="Arial" w:cstheme="minorBidi"/>
      <w:lang w:val="en-AU"/>
    </w:rPr>
  </w:style>
  <w:style w:type="paragraph" w:customStyle="1" w:styleId="xl25">
    <w:name w:val="xl25"/>
    <w:basedOn w:val="Normal"/>
    <w:rsid w:val="0024420C"/>
    <w:pPr>
      <w:spacing w:beforeLines="1" w:afterLines="1"/>
    </w:pPr>
    <w:rPr>
      <w:rFonts w:ascii="Arial" w:eastAsiaTheme="minorHAnsi" w:hAnsi="Arial" w:cstheme="minorBidi"/>
      <w:lang w:val="en-AU"/>
    </w:rPr>
  </w:style>
  <w:style w:type="paragraph" w:customStyle="1" w:styleId="xl26">
    <w:name w:val="xl26"/>
    <w:basedOn w:val="Normal"/>
    <w:rsid w:val="0024420C"/>
    <w:pPr>
      <w:spacing w:beforeLines="1" w:afterLines="1"/>
    </w:pPr>
    <w:rPr>
      <w:rFonts w:ascii="Arial" w:eastAsiaTheme="minorHAnsi" w:hAnsi="Arial" w:cstheme="minorBidi"/>
      <w:b/>
      <w:bCs/>
      <w:lang w:val="en-AU"/>
    </w:rPr>
  </w:style>
  <w:style w:type="paragraph" w:customStyle="1" w:styleId="xl27">
    <w:name w:val="xl27"/>
    <w:basedOn w:val="Normal"/>
    <w:rsid w:val="0024420C"/>
    <w:pPr>
      <w:spacing w:beforeLines="1" w:afterLines="1"/>
    </w:pPr>
    <w:rPr>
      <w:rFonts w:ascii="Arial" w:eastAsiaTheme="minorHAnsi" w:hAnsi="Arial" w:cstheme="minorBidi"/>
      <w:color w:val="000000"/>
      <w:sz w:val="22"/>
      <w:szCs w:val="22"/>
      <w:lang w:val="en-AU"/>
    </w:rPr>
  </w:style>
  <w:style w:type="paragraph" w:customStyle="1" w:styleId="xl28">
    <w:name w:val="xl28"/>
    <w:basedOn w:val="Normal"/>
    <w:rsid w:val="0024420C"/>
    <w:pPr>
      <w:spacing w:beforeLines="1" w:afterLines="1"/>
    </w:pPr>
    <w:rPr>
      <w:rFonts w:ascii="Arial" w:eastAsiaTheme="minorHAnsi" w:hAnsi="Arial" w:cstheme="minorBidi"/>
      <w:b/>
      <w:bCs/>
      <w:color w:val="000000"/>
      <w:sz w:val="22"/>
      <w:szCs w:val="22"/>
      <w:lang w:val="en-AU"/>
    </w:rPr>
  </w:style>
  <w:style w:type="paragraph" w:customStyle="1" w:styleId="xl29">
    <w:name w:val="xl29"/>
    <w:basedOn w:val="Normal"/>
    <w:rsid w:val="0024420C"/>
    <w:pPr>
      <w:spacing w:beforeLines="1" w:afterLines="1"/>
    </w:pPr>
    <w:rPr>
      <w:rFonts w:ascii="Arial" w:eastAsiaTheme="minorHAnsi" w:hAnsi="Arial" w:cstheme="minorBidi"/>
      <w:b/>
      <w:bCs/>
      <w:sz w:val="36"/>
      <w:szCs w:val="36"/>
      <w:lang w:val="en-AU"/>
    </w:rPr>
  </w:style>
  <w:style w:type="table" w:styleId="TableGrid">
    <w:name w:val="Table Grid"/>
    <w:basedOn w:val="TableNormal"/>
    <w:rsid w:val="00CF62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2B75"/>
    <w:pPr>
      <w:ind w:left="720"/>
      <w:contextualSpacing/>
    </w:pPr>
    <w:rPr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804D14"/>
    <w:rPr>
      <w:rFonts w:ascii="Arial" w:hAnsi="Arial" w:cs="Arial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rsid w:val="00804D14"/>
    <w:rPr>
      <w:szCs w:val="20"/>
    </w:rPr>
  </w:style>
  <w:style w:type="paragraph" w:customStyle="1" w:styleId="TableHeaderText">
    <w:name w:val="Table Header Text"/>
    <w:basedOn w:val="TableText"/>
    <w:rsid w:val="00804D14"/>
    <w:pPr>
      <w:jc w:val="center"/>
    </w:pPr>
    <w:rPr>
      <w:b/>
    </w:rPr>
  </w:style>
  <w:style w:type="character" w:styleId="CommentReference">
    <w:name w:val="annotation reference"/>
    <w:basedOn w:val="DefaultParagraphFont"/>
    <w:rsid w:val="00CD121F"/>
    <w:rPr>
      <w:sz w:val="18"/>
      <w:szCs w:val="18"/>
    </w:rPr>
  </w:style>
  <w:style w:type="paragraph" w:styleId="CommentText">
    <w:name w:val="annotation text"/>
    <w:basedOn w:val="Normal"/>
    <w:link w:val="CommentTextChar"/>
    <w:rsid w:val="00CD121F"/>
    <w:rPr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CD121F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CD12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D121F"/>
    <w:rPr>
      <w:b/>
      <w:bCs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rsid w:val="00CD121F"/>
    <w:rPr>
      <w:rFonts w:ascii="Lucida Grande" w:hAnsi="Lucida Grande"/>
      <w:sz w:val="18"/>
      <w:szCs w:val="18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rsid w:val="00CD121F"/>
    <w:rPr>
      <w:rFonts w:ascii="Lucida Grande" w:hAnsi="Lucida Grande"/>
      <w:sz w:val="18"/>
      <w:szCs w:val="18"/>
      <w:lang w:val="en-AU" w:eastAsia="en-AU"/>
    </w:rPr>
  </w:style>
  <w:style w:type="character" w:styleId="UnresolvedMention">
    <w:name w:val="Unresolved Mention"/>
    <w:basedOn w:val="DefaultParagraphFont"/>
    <w:rsid w:val="0091263D"/>
    <w:rPr>
      <w:color w:val="605E5C"/>
      <w:shd w:val="clear" w:color="auto" w:fill="E1DFDD"/>
    </w:rPr>
  </w:style>
  <w:style w:type="paragraph" w:customStyle="1" w:styleId="HorzontalRule">
    <w:name w:val="Horzontal Rule"/>
    <w:basedOn w:val="Normal"/>
    <w:qFormat/>
    <w:rsid w:val="00914C05"/>
    <w:pPr>
      <w:pBdr>
        <w:bottom w:val="single" w:sz="18" w:space="1" w:color="595959" w:themeColor="text1" w:themeTint="A6"/>
      </w:pBdr>
      <w:tabs>
        <w:tab w:val="left" w:pos="2587"/>
      </w:tabs>
    </w:pPr>
  </w:style>
  <w:style w:type="table" w:customStyle="1" w:styleId="WBT-TableStyle2">
    <w:name w:val="WBT - Table Style 2"/>
    <w:basedOn w:val="TableNormal"/>
    <w:uiPriority w:val="99"/>
    <w:rsid w:val="00914C05"/>
    <w:rPr>
      <w:rFonts w:asciiTheme="majorHAnsi" w:eastAsiaTheme="minorEastAsia" w:hAnsiTheme="majorHAnsi" w:cstheme="minorBidi"/>
      <w:sz w:val="22"/>
    </w:rPr>
    <w:tblPr>
      <w:tblBorders>
        <w:top w:val="single" w:sz="4" w:space="0" w:color="B3D2CE"/>
        <w:left w:val="single" w:sz="4" w:space="0" w:color="B3D2CE"/>
        <w:bottom w:val="single" w:sz="4" w:space="0" w:color="B3D2CE"/>
        <w:right w:val="single" w:sz="4" w:space="0" w:color="B3D2CE"/>
        <w:insideH w:val="single" w:sz="4" w:space="0" w:color="B3D2CE"/>
        <w:insideV w:val="single" w:sz="4" w:space="0" w:color="B3D2CE"/>
      </w:tblBorders>
      <w:tblCellMar>
        <w:top w:w="108" w:type="dxa"/>
        <w:bottom w:w="108" w:type="dxa"/>
      </w:tblCellMar>
    </w:tblPr>
    <w:trPr>
      <w:trHeight w:val="227"/>
    </w:trPr>
    <w:tblStylePr w:type="firstRow">
      <w:rPr>
        <w:b/>
      </w:rPr>
      <w:tblPr/>
      <w:tcPr>
        <w:shd w:val="clear" w:color="auto" w:fill="DFE8F0"/>
      </w:tcPr>
    </w:tblStylePr>
    <w:tblStylePr w:type="firstCol">
      <w:rPr>
        <w:b/>
      </w:rPr>
      <w:tblPr/>
      <w:tcPr>
        <w:shd w:val="clear" w:color="auto" w:fill="DFE8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hcowanuni.sharepoint.com/:w:/r/sites/SGS-CorpKB/_layouts/15/Doc.aspx?sourcedoc=%7B070A0BDB-81AE-42AF-8DC9-F23CBEB9DBD9%7D&amp;file=Web%20Content%20Management.docx&amp;action=default&amp;mobileredirect=true" TargetMode="External"/><Relationship Id="rId13" Type="http://schemas.openxmlformats.org/officeDocument/2006/relationships/hyperlink" Target="mailto:corporateweb@ecu.edu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ithcowanuni.sharepoint.com/:w:/s/SGS-CorpKB/ET3HODvaWcpEvSHhdXpeNXkBTU_TRNxUz6Tg0UNcsePV-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.ecu.edu.au/designs/ecu-intranet-2014/wcag/design-shell/ho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cu.edu.au/designs/ecu-internet-2014/wcag/design-shell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thcowanuni.sharepoint.com/sites/DCS/SitePages/Business-Engagement-Team.aspx" TargetMode="External"/><Relationship Id="rId14" Type="http://schemas.openxmlformats.org/officeDocument/2006/relationships/hyperlink" Target="https://ecu.atlassian.net/l/cp/Dm0fjm7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4537FD-9D1E-F049-870E-59A897EC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Web Content Management Exemption Form</vt:lpstr>
    </vt:vector>
  </TitlesOfParts>
  <Manager/>
  <Company>Edith Cowan University</Company>
  <LinksUpToDate>false</LinksUpToDate>
  <CharactersWithSpaces>4257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Web Content Management Exemption Form</dc:title>
  <dc:subject>Web Content Management Exemption Form</dc:subject>
  <dc:creator>Digital Marketing and Analytics</dc:creator>
  <cp:keywords>Web Content Management Policy, WebCMS, accessible, corporate web style, website</cp:keywords>
  <dc:description/>
  <cp:lastModifiedBy>Andrew DUNBAR</cp:lastModifiedBy>
  <cp:revision>32</cp:revision>
  <cp:lastPrinted>2024-04-02T00:48:00Z</cp:lastPrinted>
  <dcterms:created xsi:type="dcterms:W3CDTF">2014-03-12T03:27:00Z</dcterms:created>
  <dcterms:modified xsi:type="dcterms:W3CDTF">2024-04-02T00:49:00Z</dcterms:modified>
  <cp:category/>
</cp:coreProperties>
</file>